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384" w:rsidRPr="00AA06AB" w:rsidRDefault="00E02384" w:rsidP="00E02384">
      <w:pPr>
        <w:ind w:right="-458"/>
        <w:jc w:val="center"/>
        <w:rPr>
          <w:caps/>
          <w:spacing w:val="-10"/>
          <w:sz w:val="28"/>
          <w:szCs w:val="28"/>
        </w:rPr>
      </w:pPr>
      <w:r w:rsidRPr="00AA06AB">
        <w:rPr>
          <w:sz w:val="28"/>
          <w:szCs w:val="28"/>
          <w:lang w:val="kk-KZ"/>
        </w:rPr>
        <w:t xml:space="preserve">ҚАЗАҚСТАН РЕСПУБЛИКАСЫНЫҢ ҒЫЛЫМ ЖӘНЕ БІЛІМ МИНИСТРЛІГІ </w:t>
      </w:r>
    </w:p>
    <w:p w:rsidR="00E02384" w:rsidRPr="00AA06AB" w:rsidRDefault="00E02384" w:rsidP="00E02384">
      <w:pPr>
        <w:ind w:firstLine="567"/>
        <w:jc w:val="center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E02384" w:rsidRPr="00AA06AB" w:rsidTr="00FA6351">
        <w:trPr>
          <w:trHeight w:val="1620"/>
        </w:trPr>
        <w:tc>
          <w:tcPr>
            <w:tcW w:w="3794" w:type="dxa"/>
          </w:tcPr>
          <w:p w:rsidR="00E02384" w:rsidRPr="00AA06AB" w:rsidRDefault="00E02384" w:rsidP="00FA635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</w:rPr>
            </w:pPr>
            <w:r w:rsidRPr="00AA06AB">
              <w:rPr>
                <w:caps/>
                <w:sz w:val="28"/>
                <w:szCs w:val="28"/>
              </w:rPr>
              <w:t>«А. Б</w:t>
            </w:r>
            <w:r w:rsidRPr="00AA06AB">
              <w:rPr>
                <w:sz w:val="28"/>
                <w:szCs w:val="28"/>
              </w:rPr>
              <w:t>айт</w:t>
            </w:r>
            <w:r w:rsidR="00F5011E" w:rsidRPr="00AA06AB">
              <w:rPr>
                <w:sz w:val="28"/>
                <w:szCs w:val="28"/>
                <w:lang w:val="kk-KZ"/>
              </w:rPr>
              <w:t>ұ</w:t>
            </w:r>
            <w:proofErr w:type="spellStart"/>
            <w:r w:rsidRPr="00AA06AB">
              <w:rPr>
                <w:sz w:val="28"/>
                <w:szCs w:val="28"/>
              </w:rPr>
              <w:t>рсынов</w:t>
            </w:r>
            <w:proofErr w:type="spellEnd"/>
            <w:r w:rsidRPr="00AA06AB">
              <w:rPr>
                <w:sz w:val="28"/>
                <w:szCs w:val="28"/>
                <w:lang w:val="kk-KZ"/>
              </w:rPr>
              <w:t xml:space="preserve"> атындағы Қостанай мелекеттік университеті</w:t>
            </w:r>
            <w:r w:rsidRPr="00AA06AB">
              <w:rPr>
                <w:sz w:val="28"/>
                <w:szCs w:val="28"/>
              </w:rPr>
              <w:t>»</w:t>
            </w:r>
            <w:r w:rsidRPr="00AA06AB">
              <w:rPr>
                <w:sz w:val="28"/>
                <w:szCs w:val="28"/>
                <w:lang w:val="kk-KZ"/>
              </w:rPr>
              <w:t xml:space="preserve"> РМК</w:t>
            </w:r>
          </w:p>
          <w:p w:rsidR="00E02384" w:rsidRPr="00AA06AB" w:rsidRDefault="00E02384" w:rsidP="00FA6351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</w:p>
          <w:p w:rsidR="00E02384" w:rsidRPr="00AA06AB" w:rsidRDefault="00E02384" w:rsidP="00FA6351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AA06AB">
              <w:rPr>
                <w:sz w:val="28"/>
                <w:szCs w:val="28"/>
                <w:lang w:val="kk-KZ"/>
              </w:rPr>
              <w:t>Г</w:t>
            </w:r>
            <w:proofErr w:type="spellStart"/>
            <w:r w:rsidRPr="00AA06AB">
              <w:rPr>
                <w:sz w:val="28"/>
                <w:szCs w:val="28"/>
              </w:rPr>
              <w:t>уманитар</w:t>
            </w:r>
            <w:proofErr w:type="spellEnd"/>
            <w:r w:rsidRPr="00AA06AB">
              <w:rPr>
                <w:sz w:val="28"/>
                <w:szCs w:val="28"/>
                <w:lang w:val="kk-KZ"/>
              </w:rPr>
              <w:t>лық</w:t>
            </w:r>
            <w:r w:rsidRPr="00AA06AB">
              <w:rPr>
                <w:sz w:val="28"/>
                <w:szCs w:val="28"/>
              </w:rPr>
              <w:t>-</w:t>
            </w:r>
            <w:r w:rsidRPr="00AA06AB">
              <w:rPr>
                <w:sz w:val="28"/>
                <w:szCs w:val="28"/>
                <w:lang w:val="kk-KZ"/>
              </w:rPr>
              <w:t>әлеуметтік</w:t>
            </w:r>
          </w:p>
          <w:p w:rsidR="00E02384" w:rsidRPr="00AA06AB" w:rsidRDefault="00E02384" w:rsidP="00FA6351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AA06A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E02384" w:rsidRPr="00AA06AB" w:rsidRDefault="00E02384" w:rsidP="00FA6351">
            <w:pPr>
              <w:framePr w:hSpace="180" w:wrap="around" w:vAnchor="text" w:hAnchor="text" w:x="109" w:y="166"/>
              <w:jc w:val="center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A57CF5" w:rsidRPr="00AA06AB" w:rsidRDefault="00A57CF5" w:rsidP="00A57CF5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AA06AB">
              <w:rPr>
                <w:sz w:val="28"/>
                <w:szCs w:val="28"/>
                <w:lang w:val="kk-KZ"/>
              </w:rPr>
              <w:t>Бекітемін</w:t>
            </w:r>
          </w:p>
          <w:p w:rsidR="00A57CF5" w:rsidRPr="00AA06AB" w:rsidRDefault="00A57CF5" w:rsidP="00A57CF5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AA06AB">
              <w:rPr>
                <w:sz w:val="28"/>
                <w:szCs w:val="28"/>
                <w:lang w:val="kk-KZ"/>
              </w:rPr>
              <w:t>Оқу жұмысы және инновациялар жөніндегі проректордың м.а.</w:t>
            </w:r>
          </w:p>
          <w:p w:rsidR="00A57CF5" w:rsidRPr="00AA06AB" w:rsidRDefault="00A57CF5" w:rsidP="00A57CF5">
            <w:pPr>
              <w:framePr w:hSpace="180" w:wrap="around" w:vAnchor="text" w:hAnchor="text" w:x="109" w:y="166"/>
              <w:rPr>
                <w:sz w:val="28"/>
                <w:szCs w:val="28"/>
                <w:lang w:val="kk-KZ"/>
              </w:rPr>
            </w:pPr>
            <w:r w:rsidRPr="00AA06AB">
              <w:rPr>
                <w:sz w:val="28"/>
                <w:szCs w:val="28"/>
              </w:rPr>
              <w:t>_______________</w:t>
            </w:r>
            <w:r w:rsidRPr="00AA06A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AA06AB">
              <w:rPr>
                <w:sz w:val="28"/>
                <w:szCs w:val="28"/>
              </w:rPr>
              <w:t>Ф.Майер</w:t>
            </w:r>
            <w:proofErr w:type="spellEnd"/>
          </w:p>
          <w:p w:rsidR="00A57CF5" w:rsidRPr="00AA06AB" w:rsidRDefault="00A57CF5" w:rsidP="00A57CF5">
            <w:pPr>
              <w:framePr w:hSpace="180" w:wrap="around" w:vAnchor="text" w:hAnchor="text" w:x="109" w:y="166"/>
              <w:rPr>
                <w:sz w:val="28"/>
                <w:szCs w:val="28"/>
              </w:rPr>
            </w:pPr>
            <w:r w:rsidRPr="00AA06AB">
              <w:rPr>
                <w:sz w:val="28"/>
                <w:szCs w:val="28"/>
              </w:rPr>
              <w:t>_____._________201</w:t>
            </w:r>
            <w:r w:rsidRPr="00AA06AB">
              <w:rPr>
                <w:sz w:val="28"/>
                <w:szCs w:val="28"/>
                <w:lang w:val="kk-KZ"/>
              </w:rPr>
              <w:t>8</w:t>
            </w:r>
            <w:r w:rsidRPr="00AA06AB">
              <w:rPr>
                <w:sz w:val="28"/>
                <w:szCs w:val="28"/>
              </w:rPr>
              <w:t xml:space="preserve"> </w:t>
            </w:r>
            <w:r w:rsidRPr="00AA06AB">
              <w:rPr>
                <w:sz w:val="28"/>
                <w:szCs w:val="28"/>
                <w:lang w:val="kk-KZ"/>
              </w:rPr>
              <w:t>ж</w:t>
            </w:r>
            <w:r w:rsidRPr="00AA06AB">
              <w:rPr>
                <w:sz w:val="28"/>
                <w:szCs w:val="28"/>
              </w:rPr>
              <w:t>.</w:t>
            </w:r>
          </w:p>
          <w:p w:rsidR="00E02384" w:rsidRPr="00AA06AB" w:rsidRDefault="00E02384" w:rsidP="00FA635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</w:p>
          <w:p w:rsidR="00E02384" w:rsidRPr="00AA06AB" w:rsidRDefault="00E02384" w:rsidP="00FA6351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</w:p>
        </w:tc>
      </w:tr>
    </w:tbl>
    <w:p w:rsidR="00E02384" w:rsidRPr="00AA06AB" w:rsidRDefault="00E02384" w:rsidP="00E02384">
      <w:pPr>
        <w:rPr>
          <w:sz w:val="28"/>
          <w:szCs w:val="28"/>
          <w:lang w:val="kk-KZ"/>
        </w:rPr>
      </w:pPr>
    </w:p>
    <w:p w:rsidR="00E02384" w:rsidRPr="00AA06AB" w:rsidRDefault="00E02384" w:rsidP="00E02384">
      <w:pPr>
        <w:rPr>
          <w:sz w:val="28"/>
          <w:szCs w:val="28"/>
          <w:lang w:val="kk-KZ"/>
        </w:rPr>
      </w:pPr>
    </w:p>
    <w:p w:rsidR="00E02384" w:rsidRPr="00AA06AB" w:rsidRDefault="00E02384" w:rsidP="00E02384">
      <w:pPr>
        <w:rPr>
          <w:sz w:val="28"/>
          <w:szCs w:val="28"/>
          <w:lang w:val="kk-KZ"/>
        </w:rPr>
      </w:pPr>
    </w:p>
    <w:p w:rsidR="00E02384" w:rsidRPr="00AA06AB" w:rsidRDefault="00E02384" w:rsidP="00E02384">
      <w:pPr>
        <w:pStyle w:val="4"/>
        <w:jc w:val="center"/>
        <w:rPr>
          <w:b w:val="0"/>
          <w:lang w:val="kk-KZ"/>
        </w:rPr>
      </w:pPr>
      <w:r w:rsidRPr="00AA06AB">
        <w:rPr>
          <w:b w:val="0"/>
          <w:lang w:val="kk-KZ"/>
        </w:rPr>
        <w:t>Ж</w:t>
      </w:r>
      <w:r w:rsidRPr="00BA432F">
        <w:rPr>
          <w:b w:val="0"/>
          <w:lang w:val="kk-KZ"/>
        </w:rPr>
        <w:t>урналистик</w:t>
      </w:r>
      <w:r w:rsidRPr="00AA06AB">
        <w:rPr>
          <w:b w:val="0"/>
          <w:lang w:val="kk-KZ"/>
        </w:rPr>
        <w:t>а</w:t>
      </w:r>
      <w:r w:rsidRPr="00BA432F">
        <w:rPr>
          <w:b w:val="0"/>
          <w:lang w:val="kk-KZ"/>
        </w:rPr>
        <w:t xml:space="preserve"> </w:t>
      </w:r>
      <w:r w:rsidRPr="00AA06AB">
        <w:rPr>
          <w:b w:val="0"/>
          <w:lang w:val="kk-KZ"/>
        </w:rPr>
        <w:t>және</w:t>
      </w:r>
      <w:r w:rsidRPr="00BA432F">
        <w:rPr>
          <w:b w:val="0"/>
          <w:lang w:val="kk-KZ"/>
        </w:rPr>
        <w:t xml:space="preserve"> коммуникаци</w:t>
      </w:r>
      <w:r w:rsidRPr="00AA06AB">
        <w:rPr>
          <w:b w:val="0"/>
          <w:lang w:val="kk-KZ"/>
        </w:rPr>
        <w:t>алық</w:t>
      </w:r>
      <w:r w:rsidRPr="00BA432F">
        <w:rPr>
          <w:b w:val="0"/>
          <w:lang w:val="kk-KZ"/>
        </w:rPr>
        <w:t xml:space="preserve"> менеджмент</w:t>
      </w:r>
      <w:r w:rsidRPr="00AA06AB">
        <w:rPr>
          <w:b w:val="0"/>
          <w:lang w:val="kk-KZ"/>
        </w:rPr>
        <w:t xml:space="preserve"> кафедрасы</w:t>
      </w:r>
    </w:p>
    <w:p w:rsidR="00E02384" w:rsidRPr="00BA432F" w:rsidRDefault="00E02384" w:rsidP="00E02384">
      <w:pPr>
        <w:rPr>
          <w:sz w:val="28"/>
          <w:szCs w:val="28"/>
          <w:lang w:val="kk-KZ"/>
        </w:rPr>
      </w:pPr>
    </w:p>
    <w:p w:rsidR="00E02384" w:rsidRPr="00BA432F" w:rsidRDefault="00E02384" w:rsidP="00E02384">
      <w:pPr>
        <w:rPr>
          <w:sz w:val="28"/>
          <w:szCs w:val="28"/>
          <w:lang w:val="kk-KZ"/>
        </w:rPr>
      </w:pPr>
    </w:p>
    <w:p w:rsidR="00E02384" w:rsidRPr="00BA432F" w:rsidRDefault="00E02384" w:rsidP="00E02384">
      <w:pPr>
        <w:rPr>
          <w:sz w:val="28"/>
          <w:szCs w:val="28"/>
          <w:lang w:val="kk-KZ"/>
        </w:rPr>
      </w:pPr>
    </w:p>
    <w:p w:rsidR="00E02384" w:rsidRPr="00AA06AB" w:rsidRDefault="00E02384" w:rsidP="00E02384">
      <w:pPr>
        <w:pStyle w:val="2"/>
        <w:jc w:val="center"/>
        <w:rPr>
          <w:rFonts w:ascii="Times New Roman" w:hAnsi="Times New Roman" w:cs="Times New Roman"/>
          <w:i w:val="0"/>
          <w:caps/>
          <w:lang w:val="kk-KZ"/>
        </w:rPr>
      </w:pPr>
      <w:r w:rsidRPr="00AA06AB">
        <w:rPr>
          <w:rFonts w:ascii="Times New Roman" w:hAnsi="Times New Roman" w:cs="Times New Roman"/>
          <w:i w:val="0"/>
          <w:caps/>
          <w:lang w:val="kk-KZ"/>
        </w:rPr>
        <w:t>ОҚУ ЖҰМЫС БАҒДАРЛАМАСЫ</w:t>
      </w:r>
    </w:p>
    <w:p w:rsidR="00E02384" w:rsidRPr="00AA06AB" w:rsidRDefault="00A57CF5" w:rsidP="00E02384">
      <w:pPr>
        <w:jc w:val="center"/>
        <w:rPr>
          <w:b/>
          <w:sz w:val="28"/>
          <w:szCs w:val="28"/>
          <w:lang w:val="kk-KZ"/>
        </w:rPr>
      </w:pPr>
      <w:r w:rsidRPr="00AA06AB">
        <w:rPr>
          <w:b/>
          <w:sz w:val="28"/>
          <w:szCs w:val="28"/>
          <w:lang w:val="kk-KZ"/>
        </w:rPr>
        <w:t>(Syllabus)</w:t>
      </w:r>
      <w:r w:rsidR="00E02384" w:rsidRPr="00AA06AB">
        <w:rPr>
          <w:b/>
          <w:sz w:val="28"/>
          <w:szCs w:val="28"/>
          <w:lang w:val="kk-KZ"/>
        </w:rPr>
        <w:t xml:space="preserve"> </w:t>
      </w:r>
    </w:p>
    <w:p w:rsidR="00E02384" w:rsidRPr="00BA432F" w:rsidRDefault="00E02384" w:rsidP="00E02384">
      <w:pPr>
        <w:rPr>
          <w:sz w:val="28"/>
          <w:szCs w:val="28"/>
          <w:lang w:val="kk-KZ"/>
        </w:rPr>
      </w:pPr>
    </w:p>
    <w:p w:rsidR="00E02384" w:rsidRPr="00AA06AB" w:rsidRDefault="00B1216B" w:rsidP="00E02384">
      <w:pPr>
        <w:pStyle w:val="1"/>
        <w:spacing w:line="360" w:lineRule="auto"/>
        <w:ind w:left="1800"/>
        <w:rPr>
          <w:color w:val="000000"/>
          <w:szCs w:val="28"/>
          <w:lang w:val="kk-KZ"/>
        </w:rPr>
      </w:pPr>
      <w:r w:rsidRPr="00AA06AB">
        <w:rPr>
          <w:szCs w:val="28"/>
          <w:lang w:val="kk-KZ"/>
        </w:rPr>
        <w:t>пән</w:t>
      </w:r>
      <w:r w:rsidR="00E02384" w:rsidRPr="00BA432F">
        <w:rPr>
          <w:szCs w:val="28"/>
          <w:lang w:val="kk-KZ"/>
        </w:rPr>
        <w:t xml:space="preserve">     </w:t>
      </w:r>
      <w:r w:rsidR="00E02384" w:rsidRPr="00BA432F">
        <w:rPr>
          <w:szCs w:val="28"/>
          <w:lang w:val="kk-KZ"/>
        </w:rPr>
        <w:tab/>
      </w:r>
      <w:r w:rsidRPr="00AA06AB">
        <w:rPr>
          <w:color w:val="000000"/>
          <w:szCs w:val="28"/>
          <w:lang w:val="kk-KZ"/>
        </w:rPr>
        <w:t>Маманның риторикалық мәдениеті</w:t>
      </w:r>
    </w:p>
    <w:p w:rsidR="00E02384" w:rsidRPr="00AA06AB" w:rsidRDefault="00B1216B" w:rsidP="00E02384">
      <w:pPr>
        <w:pStyle w:val="1"/>
        <w:spacing w:line="360" w:lineRule="auto"/>
        <w:ind w:left="1800"/>
        <w:rPr>
          <w:color w:val="000000"/>
          <w:szCs w:val="28"/>
          <w:lang w:val="kk-KZ"/>
        </w:rPr>
      </w:pPr>
      <w:r w:rsidRPr="00AA06AB">
        <w:rPr>
          <w:color w:val="000000"/>
          <w:szCs w:val="28"/>
          <w:lang w:val="kk-KZ"/>
        </w:rPr>
        <w:t>мамандығы</w:t>
      </w:r>
      <w:r w:rsidR="00BA432F" w:rsidRPr="00BA432F">
        <w:rPr>
          <w:color w:val="000000"/>
          <w:szCs w:val="28"/>
          <w:lang w:val="kk-KZ"/>
        </w:rPr>
        <w:t xml:space="preserve">          </w:t>
      </w:r>
      <w:r w:rsidR="008B2803" w:rsidRPr="00BA432F">
        <w:rPr>
          <w:color w:val="000000"/>
          <w:szCs w:val="28"/>
          <w:lang w:val="kk-KZ"/>
        </w:rPr>
        <w:t>5В070</w:t>
      </w:r>
      <w:r w:rsidR="008B2803" w:rsidRPr="00AA06AB">
        <w:rPr>
          <w:color w:val="000000"/>
          <w:szCs w:val="28"/>
          <w:lang w:val="kk-KZ"/>
        </w:rPr>
        <w:t>1</w:t>
      </w:r>
      <w:r w:rsidR="008B2803" w:rsidRPr="00BA432F">
        <w:rPr>
          <w:color w:val="000000"/>
          <w:szCs w:val="28"/>
          <w:lang w:val="kk-KZ"/>
        </w:rPr>
        <w:t>00</w:t>
      </w:r>
      <w:r w:rsidR="00FF7349" w:rsidRPr="00AA06AB">
        <w:rPr>
          <w:color w:val="FF0000"/>
          <w:szCs w:val="28"/>
          <w:lang w:val="kk-KZ"/>
        </w:rPr>
        <w:t xml:space="preserve"> </w:t>
      </w:r>
      <w:r w:rsidR="00E02384" w:rsidRPr="00BA432F">
        <w:rPr>
          <w:color w:val="000000"/>
          <w:szCs w:val="28"/>
          <w:lang w:val="kk-KZ"/>
        </w:rPr>
        <w:t>-</w:t>
      </w:r>
      <w:r w:rsidR="009469A3" w:rsidRPr="00AA06AB">
        <w:rPr>
          <w:color w:val="000000"/>
          <w:szCs w:val="28"/>
          <w:lang w:val="kk-KZ"/>
        </w:rPr>
        <w:t>Биотехнология</w:t>
      </w:r>
    </w:p>
    <w:p w:rsidR="00A57CF5" w:rsidRPr="00AA06AB" w:rsidRDefault="00B1216B" w:rsidP="00A57CF5">
      <w:pPr>
        <w:pStyle w:val="1"/>
        <w:ind w:left="1800"/>
        <w:rPr>
          <w:szCs w:val="28"/>
          <w:vertAlign w:val="superscript"/>
          <w:lang w:val="kk-KZ"/>
        </w:rPr>
      </w:pPr>
      <w:r w:rsidRPr="00AA06AB">
        <w:rPr>
          <w:szCs w:val="28"/>
          <w:lang w:val="kk-KZ"/>
        </w:rPr>
        <w:t>кредит</w:t>
      </w:r>
      <w:r w:rsidR="00A57CF5" w:rsidRPr="00AA06AB">
        <w:rPr>
          <w:szCs w:val="28"/>
          <w:lang w:val="kk-KZ"/>
        </w:rPr>
        <w:t xml:space="preserve"> саны        </w:t>
      </w:r>
      <w:r w:rsidR="009469A3" w:rsidRPr="00AA06AB">
        <w:rPr>
          <w:szCs w:val="28"/>
          <w:lang w:val="kk-KZ"/>
        </w:rPr>
        <w:t xml:space="preserve"> </w:t>
      </w:r>
      <w:r w:rsidRPr="00AA06AB">
        <w:rPr>
          <w:szCs w:val="28"/>
          <w:lang w:val="kk-KZ"/>
        </w:rPr>
        <w:t>3</w:t>
      </w:r>
      <w:r w:rsidR="003870E2">
        <w:rPr>
          <w:szCs w:val="28"/>
          <w:lang w:val="kk-KZ"/>
        </w:rPr>
        <w:t xml:space="preserve"> KZ / 5</w:t>
      </w:r>
      <w:r w:rsidR="00A57CF5" w:rsidRPr="00AA06AB">
        <w:rPr>
          <w:szCs w:val="28"/>
          <w:lang w:val="kk-KZ"/>
        </w:rPr>
        <w:t>ECTS</w:t>
      </w:r>
    </w:p>
    <w:p w:rsidR="00E02384" w:rsidRPr="00AA06AB" w:rsidRDefault="00E02384" w:rsidP="00E02384">
      <w:pPr>
        <w:pStyle w:val="1"/>
        <w:ind w:left="1800"/>
        <w:rPr>
          <w:color w:val="FF0000"/>
          <w:szCs w:val="28"/>
          <w:vertAlign w:val="superscript"/>
          <w:lang w:val="kk-KZ"/>
        </w:rPr>
      </w:pPr>
    </w:p>
    <w:p w:rsidR="00E02384" w:rsidRPr="00AA06AB" w:rsidRDefault="00E02384" w:rsidP="00E02384">
      <w:pPr>
        <w:ind w:firstLine="1800"/>
        <w:rPr>
          <w:color w:val="000000"/>
          <w:sz w:val="28"/>
          <w:szCs w:val="28"/>
          <w:lang w:val="kk-KZ"/>
        </w:rPr>
      </w:pPr>
      <w:r w:rsidRPr="00AA06AB">
        <w:rPr>
          <w:color w:val="000000"/>
          <w:sz w:val="28"/>
          <w:szCs w:val="28"/>
          <w:lang w:val="kk-KZ"/>
        </w:rPr>
        <w:tab/>
      </w:r>
      <w:r w:rsidRPr="00AA06AB">
        <w:rPr>
          <w:color w:val="000000"/>
          <w:sz w:val="28"/>
          <w:szCs w:val="28"/>
          <w:lang w:val="kk-KZ"/>
        </w:rPr>
        <w:tab/>
      </w:r>
      <w:r w:rsidRPr="00AA06AB">
        <w:rPr>
          <w:color w:val="000000"/>
          <w:sz w:val="28"/>
          <w:szCs w:val="28"/>
          <w:lang w:val="kk-KZ"/>
        </w:rPr>
        <w:tab/>
      </w: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</w:p>
    <w:p w:rsidR="00E02384" w:rsidRPr="00AA06AB" w:rsidRDefault="00E02384" w:rsidP="00E02384">
      <w:pPr>
        <w:jc w:val="center"/>
        <w:rPr>
          <w:sz w:val="28"/>
          <w:szCs w:val="28"/>
          <w:lang w:val="kk-KZ"/>
        </w:rPr>
      </w:pPr>
      <w:r w:rsidRPr="00AA06AB">
        <w:rPr>
          <w:sz w:val="28"/>
          <w:szCs w:val="28"/>
          <w:lang w:val="kk-KZ"/>
        </w:rPr>
        <w:t>Қостанай, 2018</w:t>
      </w:r>
    </w:p>
    <w:p w:rsidR="00AA06AB" w:rsidRPr="00AA06AB" w:rsidRDefault="00AA06AB" w:rsidP="00CE177E">
      <w:pPr>
        <w:rPr>
          <w:sz w:val="28"/>
          <w:szCs w:val="28"/>
          <w:lang w:val="kk-KZ"/>
        </w:rPr>
      </w:pPr>
      <w:r w:rsidRPr="00AA06AB">
        <w:rPr>
          <w:sz w:val="28"/>
          <w:szCs w:val="28"/>
          <w:lang w:val="kk-KZ"/>
        </w:rPr>
        <w:lastRenderedPageBreak/>
        <w:t xml:space="preserve">Оқу жұмыс бағдарламасын </w:t>
      </w:r>
      <w:r w:rsidRPr="00AA06AB">
        <w:rPr>
          <w:sz w:val="28"/>
          <w:szCs w:val="28"/>
          <w:lang w:val="kk-KZ" w:eastAsia="x-none"/>
        </w:rPr>
        <w:t xml:space="preserve">«Маманның риторикалық мәдениеті» </w:t>
      </w:r>
      <w:r w:rsidRPr="00AA06AB">
        <w:rPr>
          <w:sz w:val="28"/>
          <w:szCs w:val="28"/>
          <w:lang w:val="kk-KZ"/>
        </w:rPr>
        <w:t>пәні бойынша  оқытушы Қасымова Ж. құрастырған</w:t>
      </w:r>
    </w:p>
    <w:p w:rsidR="00AA06AB" w:rsidRPr="00AA06AB" w:rsidRDefault="00AA06AB" w:rsidP="00AA06AB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AA06A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354A2" wp14:editId="68E2806C">
                <wp:simplePos x="0" y="0"/>
                <wp:positionH relativeFrom="column">
                  <wp:posOffset>4686300</wp:posOffset>
                </wp:positionH>
                <wp:positionV relativeFrom="paragraph">
                  <wp:posOffset>175260</wp:posOffset>
                </wp:positionV>
                <wp:extent cx="1257300" cy="0"/>
                <wp:effectExtent l="5715" t="8255" r="13335" b="1079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A47B86E" id="Прямая соединительная линия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3.8pt" to="468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"/>
            </w:pict>
          </mc:Fallback>
        </mc:AlternateContent>
      </w:r>
      <w:r w:rsidRPr="00AA06AB">
        <w:rPr>
          <w:sz w:val="28"/>
          <w:szCs w:val="28"/>
          <w:lang w:val="kk-KZ"/>
        </w:rPr>
        <w:t xml:space="preserve">     </w:t>
      </w:r>
      <w:r w:rsidRPr="00AA06AB">
        <w:rPr>
          <w:color w:val="000000"/>
          <w:sz w:val="28"/>
          <w:szCs w:val="28"/>
        </w:rPr>
        <w:t xml:space="preserve">___.___  2018 </w:t>
      </w:r>
      <w:r w:rsidRPr="00AA06AB">
        <w:rPr>
          <w:color w:val="000000"/>
          <w:sz w:val="28"/>
          <w:szCs w:val="28"/>
          <w:lang w:val="kk-KZ"/>
        </w:rPr>
        <w:t>ж</w:t>
      </w:r>
      <w:r w:rsidRPr="00AA06AB">
        <w:rPr>
          <w:color w:val="000000"/>
          <w:sz w:val="28"/>
          <w:szCs w:val="28"/>
        </w:rPr>
        <w:t>.</w:t>
      </w:r>
      <w:r w:rsidRPr="00AA06AB">
        <w:rPr>
          <w:color w:val="000000"/>
          <w:sz w:val="28"/>
          <w:szCs w:val="28"/>
        </w:rPr>
        <w:tab/>
      </w:r>
    </w:p>
    <w:p w:rsidR="00AA06AB" w:rsidRPr="00AA06AB" w:rsidRDefault="00AA06AB" w:rsidP="00E02384">
      <w:pPr>
        <w:pStyle w:val="4"/>
        <w:rPr>
          <w:b w:val="0"/>
          <w:lang w:val="kk-KZ"/>
        </w:rPr>
      </w:pPr>
    </w:p>
    <w:p w:rsidR="00E02384" w:rsidRPr="00AA06AB" w:rsidRDefault="00E02384" w:rsidP="00E02384">
      <w:pPr>
        <w:pStyle w:val="4"/>
        <w:rPr>
          <w:b w:val="0"/>
          <w:lang w:val="kk-KZ"/>
        </w:rPr>
      </w:pPr>
      <w:r w:rsidRPr="00AA06AB">
        <w:rPr>
          <w:b w:val="0"/>
          <w:lang w:val="kk-KZ"/>
        </w:rPr>
        <w:t>Журналистика және коммуникациалық менеджмент кафедрасының отырысында қаралған және ұсынылған</w:t>
      </w:r>
    </w:p>
    <w:p w:rsidR="00E02384" w:rsidRPr="00AA06AB" w:rsidRDefault="00E02384" w:rsidP="00E02384">
      <w:pPr>
        <w:pStyle w:val="6"/>
        <w:spacing w:line="360" w:lineRule="auto"/>
        <w:rPr>
          <w:szCs w:val="28"/>
          <w:lang w:val="kk-KZ"/>
        </w:rPr>
      </w:pPr>
      <w:r w:rsidRPr="00AA06AB">
        <w:rPr>
          <w:szCs w:val="28"/>
          <w:lang w:val="kk-KZ"/>
        </w:rPr>
        <w:t>___.___ . 2018ж. Хаттама № ___</w:t>
      </w:r>
    </w:p>
    <w:p w:rsidR="00E02384" w:rsidRPr="00AA06AB" w:rsidRDefault="00E02384" w:rsidP="00E02384">
      <w:pPr>
        <w:pStyle w:val="7"/>
        <w:tabs>
          <w:tab w:val="left" w:pos="6480"/>
        </w:tabs>
        <w:rPr>
          <w:szCs w:val="28"/>
          <w:u w:val="none"/>
          <w:lang w:val="kk-KZ"/>
        </w:rPr>
      </w:pPr>
    </w:p>
    <w:p w:rsidR="00E02384" w:rsidRPr="00AA06AB" w:rsidRDefault="00E02384" w:rsidP="00E02384">
      <w:pPr>
        <w:pStyle w:val="7"/>
        <w:tabs>
          <w:tab w:val="left" w:pos="6480"/>
        </w:tabs>
        <w:rPr>
          <w:szCs w:val="28"/>
          <w:u w:val="none"/>
          <w:lang w:val="kk-KZ"/>
        </w:rPr>
      </w:pPr>
      <w:r w:rsidRPr="00AA06AB">
        <w:rPr>
          <w:szCs w:val="28"/>
          <w:u w:val="none"/>
          <w:lang w:val="kk-KZ"/>
        </w:rPr>
        <w:t>Кафедра меңгерушісі</w:t>
      </w:r>
      <w:r w:rsidRPr="00AA06AB">
        <w:rPr>
          <w:szCs w:val="28"/>
          <w:lang w:val="kk-KZ"/>
        </w:rPr>
        <w:tab/>
      </w:r>
      <w:r w:rsidR="003870E2">
        <w:rPr>
          <w:szCs w:val="28"/>
          <w:u w:val="none"/>
          <w:lang w:val="kk-KZ"/>
        </w:rPr>
        <w:t>А.Жүсіпова</w:t>
      </w:r>
    </w:p>
    <w:p w:rsidR="00E02384" w:rsidRPr="00AA06AB" w:rsidRDefault="00E02384" w:rsidP="00E02384">
      <w:pPr>
        <w:jc w:val="both"/>
        <w:rPr>
          <w:color w:val="000000"/>
          <w:sz w:val="28"/>
          <w:szCs w:val="28"/>
          <w:lang w:val="kk-KZ"/>
        </w:rPr>
      </w:pPr>
    </w:p>
    <w:p w:rsidR="00E02384" w:rsidRPr="00AA06AB" w:rsidRDefault="00E02384" w:rsidP="00E02384">
      <w:pPr>
        <w:jc w:val="both"/>
        <w:rPr>
          <w:color w:val="000000"/>
          <w:sz w:val="28"/>
          <w:szCs w:val="28"/>
          <w:lang w:val="kk-KZ"/>
        </w:rPr>
      </w:pPr>
    </w:p>
    <w:p w:rsidR="00E02384" w:rsidRPr="00AA06AB" w:rsidRDefault="00E02384" w:rsidP="00E02384">
      <w:pPr>
        <w:jc w:val="both"/>
        <w:rPr>
          <w:color w:val="000000"/>
          <w:sz w:val="28"/>
          <w:szCs w:val="28"/>
          <w:lang w:val="kk-KZ"/>
        </w:rPr>
      </w:pPr>
    </w:p>
    <w:p w:rsidR="00E02384" w:rsidRPr="00AA06AB" w:rsidRDefault="00E02384" w:rsidP="00E02384">
      <w:pPr>
        <w:pStyle w:val="6"/>
        <w:spacing w:line="360" w:lineRule="auto"/>
        <w:rPr>
          <w:color w:val="000000"/>
          <w:szCs w:val="28"/>
          <w:lang w:val="kk-KZ"/>
        </w:rPr>
      </w:pPr>
      <w:r w:rsidRPr="00AA06AB">
        <w:rPr>
          <w:color w:val="000000"/>
          <w:szCs w:val="28"/>
          <w:lang w:val="kk-KZ"/>
        </w:rPr>
        <w:t xml:space="preserve">Гуманитарлық-әлеуметтік факультеттің әдістемелік кеңесінде мақұлданған </w:t>
      </w:r>
    </w:p>
    <w:p w:rsidR="00E02384" w:rsidRPr="00AA06AB" w:rsidRDefault="00E02384" w:rsidP="00E02384">
      <w:pPr>
        <w:pStyle w:val="6"/>
        <w:spacing w:line="360" w:lineRule="auto"/>
        <w:rPr>
          <w:szCs w:val="28"/>
          <w:lang w:val="kk-KZ"/>
        </w:rPr>
      </w:pPr>
      <w:r w:rsidRPr="00AA06AB">
        <w:rPr>
          <w:color w:val="000000"/>
          <w:szCs w:val="28"/>
          <w:lang w:val="kk-KZ"/>
        </w:rPr>
        <w:t xml:space="preserve"> </w:t>
      </w:r>
      <w:r w:rsidRPr="00AA06AB">
        <w:rPr>
          <w:szCs w:val="28"/>
          <w:lang w:val="kk-KZ"/>
        </w:rPr>
        <w:t>___.___ . 2018ж. Хаттама № ___</w:t>
      </w:r>
    </w:p>
    <w:p w:rsidR="00E02384" w:rsidRPr="00AA06AB" w:rsidRDefault="00E02384" w:rsidP="00E02384">
      <w:pPr>
        <w:jc w:val="both"/>
        <w:rPr>
          <w:color w:val="000000"/>
          <w:sz w:val="28"/>
          <w:szCs w:val="28"/>
          <w:lang w:val="kk-KZ"/>
        </w:rPr>
      </w:pPr>
    </w:p>
    <w:p w:rsidR="00E02384" w:rsidRPr="00AA06AB" w:rsidRDefault="00E02384" w:rsidP="00F61CA1">
      <w:pPr>
        <w:pStyle w:val="7"/>
        <w:jc w:val="left"/>
        <w:rPr>
          <w:szCs w:val="28"/>
          <w:u w:val="none"/>
          <w:lang w:val="kk-KZ"/>
        </w:rPr>
      </w:pPr>
      <w:r w:rsidRPr="00AA06AB">
        <w:rPr>
          <w:color w:val="000000"/>
          <w:szCs w:val="28"/>
          <w:u w:val="none"/>
          <w:lang w:val="kk-KZ"/>
        </w:rPr>
        <w:t xml:space="preserve">Әдістемелік кеңестің төрайымы </w:t>
      </w:r>
      <w:r w:rsidRPr="00AA06AB">
        <w:rPr>
          <w:szCs w:val="28"/>
          <w:u w:val="none"/>
          <w:lang w:val="kk-KZ"/>
        </w:rPr>
        <w:t>________________</w:t>
      </w:r>
      <w:r w:rsidR="003870E2">
        <w:rPr>
          <w:szCs w:val="28"/>
          <w:u w:val="none"/>
          <w:lang w:val="kk-KZ"/>
        </w:rPr>
        <w:t>________А.Нурсеитова</w:t>
      </w:r>
      <w:r w:rsidRPr="00AA06AB">
        <w:rPr>
          <w:szCs w:val="28"/>
          <w:u w:val="none"/>
          <w:lang w:val="kk-KZ"/>
        </w:rPr>
        <w:t xml:space="preserve">  </w:t>
      </w:r>
    </w:p>
    <w:p w:rsidR="00E02384" w:rsidRPr="00B45C21" w:rsidRDefault="00E02384" w:rsidP="00AA06AB">
      <w:pPr>
        <w:tabs>
          <w:tab w:val="left" w:pos="709"/>
        </w:tabs>
        <w:ind w:firstLine="567"/>
        <w:contextualSpacing/>
        <w:jc w:val="both"/>
        <w:rPr>
          <w:b/>
          <w:color w:val="000000"/>
          <w:sz w:val="28"/>
          <w:szCs w:val="28"/>
          <w:lang w:val="kk-KZ"/>
        </w:rPr>
      </w:pPr>
      <w:r w:rsidRPr="00AA06AB">
        <w:rPr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5AA91" wp14:editId="5B4D55C4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C5F9924" id="Прямоугольник 1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AA06AB">
        <w:rPr>
          <w:color w:val="000000"/>
          <w:sz w:val="28"/>
          <w:szCs w:val="28"/>
          <w:lang w:val="kk-KZ"/>
        </w:rPr>
        <w:br w:type="page"/>
      </w:r>
      <w:r w:rsidRPr="00B45C21">
        <w:rPr>
          <w:b/>
          <w:sz w:val="28"/>
          <w:szCs w:val="28"/>
          <w:lang w:val="kk-KZ"/>
        </w:rPr>
        <w:lastRenderedPageBreak/>
        <w:t xml:space="preserve">       </w:t>
      </w:r>
      <w:r w:rsidRPr="00B45C21">
        <w:rPr>
          <w:b/>
          <w:color w:val="000000"/>
          <w:sz w:val="28"/>
          <w:szCs w:val="28"/>
          <w:lang w:val="kk-KZ"/>
        </w:rPr>
        <w:t xml:space="preserve">1 Пәннің сипаттамасы </w:t>
      </w:r>
    </w:p>
    <w:p w:rsidR="00936ED1" w:rsidRPr="00B45C21" w:rsidRDefault="00E02384" w:rsidP="00AA06AB">
      <w:pPr>
        <w:tabs>
          <w:tab w:val="left" w:pos="709"/>
        </w:tabs>
        <w:contextualSpacing/>
        <w:jc w:val="both"/>
        <w:rPr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>«</w:t>
      </w:r>
      <w:r w:rsidR="00FA6351" w:rsidRPr="00B45C21">
        <w:rPr>
          <w:sz w:val="28"/>
          <w:szCs w:val="28"/>
          <w:lang w:val="kk-KZ"/>
        </w:rPr>
        <w:t>Маманның риторикалық мәдениеті</w:t>
      </w:r>
      <w:r w:rsidRPr="00B45C21">
        <w:rPr>
          <w:sz w:val="28"/>
          <w:szCs w:val="28"/>
          <w:lang w:val="kk-KZ"/>
        </w:rPr>
        <w:t xml:space="preserve">» базалық элективті пән болып табылады.  </w:t>
      </w:r>
    </w:p>
    <w:p w:rsidR="00E02384" w:rsidRPr="00B45C21" w:rsidRDefault="00FA6351" w:rsidP="00AA06AB">
      <w:pPr>
        <w:tabs>
          <w:tab w:val="left" w:pos="709"/>
        </w:tabs>
        <w:contextualSpacing/>
        <w:jc w:val="both"/>
        <w:rPr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 xml:space="preserve">«Маманның риторикалық мәдениетінің» </w:t>
      </w:r>
      <w:r w:rsidR="00E02384" w:rsidRPr="00B45C21">
        <w:rPr>
          <w:sz w:val="28"/>
          <w:szCs w:val="28"/>
          <w:lang w:val="kk-KZ"/>
        </w:rPr>
        <w:t>маңызын, құрылымын,</w:t>
      </w:r>
      <w:r w:rsidRPr="00B45C21">
        <w:rPr>
          <w:sz w:val="28"/>
          <w:szCs w:val="28"/>
          <w:lang w:val="kk-KZ"/>
        </w:rPr>
        <w:t xml:space="preserve"> </w:t>
      </w:r>
      <w:r w:rsidR="00E02384" w:rsidRPr="00B45C21">
        <w:rPr>
          <w:sz w:val="28"/>
          <w:szCs w:val="28"/>
          <w:lang w:val="kk-KZ"/>
        </w:rPr>
        <w:t>қызметін анықтап,</w:t>
      </w:r>
      <w:r w:rsidRPr="00B45C21">
        <w:rPr>
          <w:sz w:val="28"/>
          <w:szCs w:val="28"/>
          <w:lang w:val="kk-KZ"/>
        </w:rPr>
        <w:t xml:space="preserve"> </w:t>
      </w:r>
      <w:r w:rsidR="00E02384" w:rsidRPr="00B45C21">
        <w:rPr>
          <w:sz w:val="28"/>
          <w:szCs w:val="28"/>
          <w:lang w:val="kk-KZ"/>
        </w:rPr>
        <w:t xml:space="preserve">ерекшеліктерін талдайды. </w:t>
      </w:r>
    </w:p>
    <w:p w:rsidR="008C096A" w:rsidRPr="00B45C21" w:rsidRDefault="00E02384" w:rsidP="00AA06AB">
      <w:pPr>
        <w:ind w:firstLine="540"/>
        <w:contextualSpacing/>
        <w:jc w:val="both"/>
        <w:rPr>
          <w:b/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t>Пререквизиттері:</w:t>
      </w:r>
      <w:r w:rsidR="008C096A" w:rsidRPr="00B45C21">
        <w:rPr>
          <w:b/>
          <w:color w:val="000000"/>
          <w:sz w:val="28"/>
          <w:szCs w:val="28"/>
          <w:lang w:val="kk-KZ"/>
        </w:rPr>
        <w:t xml:space="preserve"> </w:t>
      </w:r>
      <w:r w:rsidR="008C096A" w:rsidRPr="00B45C21">
        <w:rPr>
          <w:color w:val="000000"/>
          <w:sz w:val="28"/>
          <w:szCs w:val="28"/>
          <w:lang w:val="kk-KZ"/>
        </w:rPr>
        <w:t>Коммуникациялық қатынастың тиімділігі.</w:t>
      </w:r>
      <w:r w:rsidRPr="00B45C21">
        <w:rPr>
          <w:b/>
          <w:color w:val="000000"/>
          <w:sz w:val="28"/>
          <w:szCs w:val="28"/>
          <w:lang w:val="kk-KZ"/>
        </w:rPr>
        <w:t xml:space="preserve"> </w:t>
      </w:r>
    </w:p>
    <w:p w:rsidR="00E02384" w:rsidRPr="00B45C21" w:rsidRDefault="00E02384" w:rsidP="00AA06AB">
      <w:pPr>
        <w:ind w:firstLine="540"/>
        <w:contextualSpacing/>
        <w:jc w:val="both"/>
        <w:rPr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 xml:space="preserve">Постреквизиты: </w:t>
      </w:r>
      <w:r w:rsidR="008C096A" w:rsidRPr="00B45C21">
        <w:rPr>
          <w:sz w:val="28"/>
          <w:szCs w:val="28"/>
          <w:lang w:val="kk-KZ"/>
        </w:rPr>
        <w:t xml:space="preserve">Қазіргі журналистиканың жанрлық түрлері мен қызметі </w:t>
      </w:r>
    </w:p>
    <w:p w:rsidR="00E02384" w:rsidRPr="00B45C21" w:rsidRDefault="00E02384" w:rsidP="00AA06AB">
      <w:pPr>
        <w:tabs>
          <w:tab w:val="left" w:pos="709"/>
        </w:tabs>
        <w:ind w:firstLine="567"/>
        <w:contextualSpacing/>
        <w:jc w:val="both"/>
        <w:rPr>
          <w:b/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t>Пәннің мақсаты мен міндеттері</w:t>
      </w:r>
      <w:r w:rsidR="00F5011E" w:rsidRPr="00B45C21">
        <w:rPr>
          <w:b/>
          <w:color w:val="000000"/>
          <w:sz w:val="28"/>
          <w:szCs w:val="28"/>
          <w:lang w:val="kk-KZ"/>
        </w:rPr>
        <w:t>:</w:t>
      </w:r>
      <w:r w:rsidRPr="00B45C21">
        <w:rPr>
          <w:b/>
          <w:color w:val="000000"/>
          <w:sz w:val="28"/>
          <w:szCs w:val="28"/>
          <w:lang w:val="kk-KZ"/>
        </w:rPr>
        <w:t xml:space="preserve"> </w:t>
      </w:r>
    </w:p>
    <w:p w:rsidR="00BF5D10" w:rsidRPr="00B45C21" w:rsidRDefault="00922342" w:rsidP="00BA432F">
      <w:pPr>
        <w:ind w:firstLine="540"/>
        <w:contextualSpacing/>
        <w:jc w:val="both"/>
        <w:rPr>
          <w:sz w:val="28"/>
          <w:szCs w:val="28"/>
          <w:lang w:val="kk-KZ"/>
        </w:rPr>
      </w:pPr>
      <w:r w:rsidRPr="00B45C21">
        <w:rPr>
          <w:b/>
          <w:i/>
          <w:color w:val="000000"/>
          <w:sz w:val="28"/>
          <w:szCs w:val="28"/>
          <w:lang w:val="kk-KZ"/>
        </w:rPr>
        <w:t>п</w:t>
      </w:r>
      <w:r w:rsidR="00E02384" w:rsidRPr="00B45C21">
        <w:rPr>
          <w:b/>
          <w:i/>
          <w:color w:val="000000"/>
          <w:sz w:val="28"/>
          <w:szCs w:val="28"/>
          <w:lang w:val="kk-KZ"/>
        </w:rPr>
        <w:t>әннің мақсаты:</w:t>
      </w:r>
      <w:r w:rsidR="00E02384" w:rsidRPr="00B45C21">
        <w:rPr>
          <w:color w:val="000000"/>
          <w:sz w:val="28"/>
          <w:szCs w:val="28"/>
          <w:lang w:val="kk-KZ"/>
        </w:rPr>
        <w:t xml:space="preserve"> </w:t>
      </w:r>
      <w:r w:rsidR="00957E0E" w:rsidRPr="00B45C21">
        <w:rPr>
          <w:color w:val="000000"/>
          <w:sz w:val="28"/>
          <w:szCs w:val="28"/>
          <w:lang w:val="kk-KZ"/>
        </w:rPr>
        <w:t>Мамандарды</w:t>
      </w:r>
      <w:r w:rsidR="00E02384" w:rsidRPr="00B45C21">
        <w:rPr>
          <w:color w:val="000000"/>
          <w:sz w:val="28"/>
          <w:szCs w:val="28"/>
          <w:lang w:val="kk-KZ"/>
        </w:rPr>
        <w:t xml:space="preserve"> сөйлеудің спецификалық ерекшеліктерімен таныстыру. </w:t>
      </w:r>
      <w:r w:rsidR="00BA432F" w:rsidRPr="00B45C21">
        <w:rPr>
          <w:color w:val="000000"/>
          <w:sz w:val="28"/>
          <w:szCs w:val="28"/>
          <w:lang w:val="kk-KZ"/>
        </w:rPr>
        <w:t xml:space="preserve">Риториканың </w:t>
      </w:r>
      <w:r w:rsidR="00E02384" w:rsidRPr="00B45C21">
        <w:rPr>
          <w:sz w:val="28"/>
          <w:szCs w:val="28"/>
          <w:lang w:val="kk-KZ"/>
        </w:rPr>
        <w:t>ролі</w:t>
      </w:r>
      <w:r w:rsidR="00957E0E" w:rsidRPr="00B45C21">
        <w:rPr>
          <w:sz w:val="28"/>
          <w:szCs w:val="28"/>
          <w:lang w:val="kk-KZ"/>
        </w:rPr>
        <w:t xml:space="preserve"> мен маңызы жайлы ақпарат беру. </w:t>
      </w:r>
      <w:r w:rsidR="00BA432F" w:rsidRPr="00B45C21">
        <w:rPr>
          <w:sz w:val="28"/>
          <w:szCs w:val="28"/>
          <w:lang w:val="kk-KZ"/>
        </w:rPr>
        <w:t>Көсем сөз</w:t>
      </w:r>
      <w:r w:rsidR="000F5D71" w:rsidRPr="00B45C21">
        <w:rPr>
          <w:sz w:val="28"/>
          <w:szCs w:val="28"/>
          <w:lang w:val="kk-KZ"/>
        </w:rPr>
        <w:t xml:space="preserve"> дәстүрін бойларына сіңіру арқылы ой жүйелілігін, сөйл</w:t>
      </w:r>
      <w:r w:rsidR="00B31331" w:rsidRPr="00B45C21">
        <w:rPr>
          <w:sz w:val="28"/>
          <w:szCs w:val="28"/>
          <w:lang w:val="kk-KZ"/>
        </w:rPr>
        <w:t>еу мәдениетін жетілдіруді.</w:t>
      </w:r>
      <w:r w:rsidR="00957E0E" w:rsidRPr="00B45C21">
        <w:rPr>
          <w:sz w:val="28"/>
          <w:szCs w:val="28"/>
          <w:lang w:val="kk-KZ"/>
        </w:rPr>
        <w:t xml:space="preserve"> </w:t>
      </w:r>
      <w:r w:rsidR="00BA432F" w:rsidRPr="00B45C21">
        <w:rPr>
          <w:sz w:val="28"/>
          <w:szCs w:val="28"/>
          <w:lang w:val="kk-KZ"/>
        </w:rPr>
        <w:t>Риторикалық мәдениетті болашақ шығармашылығында ұтымды пайдалана білуге үйретуді көздейді.</w:t>
      </w:r>
    </w:p>
    <w:p w:rsidR="00B31331" w:rsidRPr="00B45C21" w:rsidRDefault="00922342" w:rsidP="00B31331">
      <w:pPr>
        <w:ind w:firstLine="540"/>
        <w:contextualSpacing/>
        <w:jc w:val="both"/>
        <w:rPr>
          <w:sz w:val="28"/>
          <w:szCs w:val="28"/>
          <w:lang w:val="kk-KZ"/>
        </w:rPr>
      </w:pPr>
      <w:r w:rsidRPr="00B45C21">
        <w:rPr>
          <w:b/>
          <w:i/>
          <w:sz w:val="28"/>
          <w:szCs w:val="28"/>
          <w:lang w:val="kk-KZ"/>
        </w:rPr>
        <w:t>п</w:t>
      </w:r>
      <w:r w:rsidR="00BF5D10" w:rsidRPr="00B45C21">
        <w:rPr>
          <w:b/>
          <w:i/>
          <w:sz w:val="28"/>
          <w:szCs w:val="28"/>
          <w:lang w:val="kk-KZ"/>
        </w:rPr>
        <w:t>әннің міндеті:</w:t>
      </w:r>
      <w:r w:rsidR="00BF5D10" w:rsidRPr="00B45C21">
        <w:rPr>
          <w:sz w:val="28"/>
          <w:szCs w:val="28"/>
          <w:lang w:val="kk-KZ"/>
        </w:rPr>
        <w:t xml:space="preserve"> </w:t>
      </w:r>
      <w:r w:rsidR="000F5D71" w:rsidRPr="00B45C21">
        <w:rPr>
          <w:sz w:val="28"/>
          <w:szCs w:val="28"/>
          <w:lang w:val="kk-KZ"/>
        </w:rPr>
        <w:t xml:space="preserve">Оқушылардың </w:t>
      </w:r>
      <w:r w:rsidR="009469A3" w:rsidRPr="00B45C21">
        <w:rPr>
          <w:sz w:val="28"/>
          <w:szCs w:val="28"/>
          <w:lang w:val="kk-KZ"/>
        </w:rPr>
        <w:t>тіл мәдениетін</w:t>
      </w:r>
      <w:r w:rsidR="00BA432F" w:rsidRPr="00B45C21">
        <w:rPr>
          <w:sz w:val="28"/>
          <w:szCs w:val="28"/>
          <w:lang w:val="kk-KZ"/>
        </w:rPr>
        <w:t xml:space="preserve"> қалыптастыру және жетілдіру;</w:t>
      </w:r>
      <w:r w:rsidR="000F5D71" w:rsidRPr="00B45C21">
        <w:rPr>
          <w:sz w:val="28"/>
          <w:szCs w:val="28"/>
          <w:lang w:val="kk-KZ"/>
        </w:rPr>
        <w:t xml:space="preserve"> Көркем шығармаларды оқуға деген қызығушылығын дамыту; </w:t>
      </w:r>
      <w:r w:rsidR="00C03C1A" w:rsidRPr="00B45C21">
        <w:rPr>
          <w:sz w:val="28"/>
          <w:szCs w:val="28"/>
          <w:lang w:val="kk-KZ"/>
        </w:rPr>
        <w:t xml:space="preserve">Шығарманың түпкі мазмұн </w:t>
      </w:r>
      <w:r w:rsidR="000F5D71" w:rsidRPr="00B45C21">
        <w:rPr>
          <w:sz w:val="28"/>
          <w:szCs w:val="28"/>
          <w:lang w:val="kk-KZ"/>
        </w:rPr>
        <w:t>түсінуін, эмоциялық қабылдауын (кейіпкерлердің  көңіл күйіне ортақтасу, күйіну, сүйіну т.б.) қамтамасыз ету; Шешен сөйлей білу үшін жүйрік ойлай білуді</w:t>
      </w:r>
      <w:r w:rsidR="00C03C1A" w:rsidRPr="00B45C21">
        <w:rPr>
          <w:sz w:val="28"/>
          <w:szCs w:val="28"/>
          <w:lang w:val="kk-KZ"/>
        </w:rPr>
        <w:t>ң маңыздылығын меңгерту.</w:t>
      </w:r>
    </w:p>
    <w:p w:rsidR="00E02384" w:rsidRPr="00B45C21" w:rsidRDefault="00E02384" w:rsidP="00B31331">
      <w:pPr>
        <w:ind w:firstLine="540"/>
        <w:contextualSpacing/>
        <w:jc w:val="both"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ab/>
        <w:t>Пәнді оқу барысында білім алушы: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  </w:t>
      </w:r>
      <w:r w:rsidRPr="00B45C21">
        <w:rPr>
          <w:b/>
          <w:color w:val="000000"/>
          <w:sz w:val="28"/>
          <w:szCs w:val="28"/>
          <w:lang w:val="kk-KZ"/>
        </w:rPr>
        <w:t>білуі керек</w:t>
      </w:r>
      <w:r w:rsidRPr="00B45C21">
        <w:rPr>
          <w:color w:val="000000"/>
          <w:sz w:val="28"/>
          <w:szCs w:val="28"/>
          <w:lang w:val="kk-KZ"/>
        </w:rPr>
        <w:t xml:space="preserve">: </w:t>
      </w:r>
    </w:p>
    <w:p w:rsidR="00E02384" w:rsidRPr="00B45C21" w:rsidRDefault="00B31331" w:rsidP="00AA06AB">
      <w:pPr>
        <w:tabs>
          <w:tab w:val="left" w:pos="709"/>
        </w:tabs>
        <w:contextualSpacing/>
        <w:jc w:val="both"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 </w:t>
      </w:r>
      <w:r w:rsidR="007F24F5" w:rsidRPr="00B45C21">
        <w:rPr>
          <w:color w:val="000000"/>
          <w:sz w:val="28"/>
          <w:szCs w:val="28"/>
          <w:lang w:val="kk-KZ"/>
        </w:rPr>
        <w:t xml:space="preserve">- </w:t>
      </w:r>
      <w:r w:rsidR="00BA432F" w:rsidRPr="00B45C21">
        <w:rPr>
          <w:color w:val="000000"/>
          <w:sz w:val="28"/>
          <w:szCs w:val="28"/>
          <w:lang w:val="kk-KZ"/>
        </w:rPr>
        <w:t>риториканың</w:t>
      </w:r>
      <w:r w:rsidR="00BF5D10" w:rsidRPr="00B45C21">
        <w:rPr>
          <w:color w:val="000000"/>
          <w:sz w:val="28"/>
          <w:szCs w:val="28"/>
          <w:lang w:val="kk-KZ"/>
        </w:rPr>
        <w:t xml:space="preserve"> </w:t>
      </w:r>
      <w:r w:rsidR="00E02384" w:rsidRPr="00B45C21">
        <w:rPr>
          <w:color w:val="000000"/>
          <w:sz w:val="28"/>
          <w:szCs w:val="28"/>
          <w:lang w:val="kk-KZ"/>
        </w:rPr>
        <w:t>тарихын;</w:t>
      </w:r>
    </w:p>
    <w:p w:rsidR="00957E0E" w:rsidRPr="00B45C21" w:rsidRDefault="00957E0E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- </w:t>
      </w:r>
      <w:r w:rsidR="00BA432F" w:rsidRPr="00B45C21">
        <w:rPr>
          <w:color w:val="000000"/>
          <w:sz w:val="28"/>
          <w:szCs w:val="28"/>
          <w:lang w:val="kk-KZ"/>
        </w:rPr>
        <w:t>риториканың</w:t>
      </w:r>
      <w:r w:rsidRPr="00B45C21">
        <w:rPr>
          <w:color w:val="000000"/>
          <w:sz w:val="28"/>
          <w:szCs w:val="28"/>
          <w:lang w:val="kk-KZ"/>
        </w:rPr>
        <w:t xml:space="preserve"> ерекшеліктерін;</w:t>
      </w:r>
    </w:p>
    <w:p w:rsidR="00957E0E" w:rsidRPr="00B45C21" w:rsidRDefault="00957E0E" w:rsidP="00AA06AB">
      <w:pPr>
        <w:tabs>
          <w:tab w:val="left" w:pos="709"/>
        </w:tabs>
        <w:contextualSpacing/>
        <w:jc w:val="both"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- </w:t>
      </w:r>
      <w:r w:rsidR="00BA432F" w:rsidRPr="00B45C21">
        <w:rPr>
          <w:color w:val="000000"/>
          <w:sz w:val="28"/>
          <w:szCs w:val="28"/>
          <w:lang w:val="kk-KZ"/>
        </w:rPr>
        <w:t>риториканың</w:t>
      </w:r>
      <w:r w:rsidRPr="00B45C21">
        <w:rPr>
          <w:color w:val="000000"/>
          <w:sz w:val="28"/>
          <w:szCs w:val="28"/>
          <w:lang w:val="kk-KZ"/>
        </w:rPr>
        <w:t xml:space="preserve"> ролі мен маңызын</w:t>
      </w:r>
      <w:r w:rsidR="003870E2">
        <w:rPr>
          <w:color w:val="000000"/>
          <w:sz w:val="28"/>
          <w:szCs w:val="28"/>
          <w:lang w:val="kk-KZ"/>
        </w:rPr>
        <w:t>;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t xml:space="preserve">  меңгеруі керек</w:t>
      </w:r>
      <w:r w:rsidRPr="00B45C21">
        <w:rPr>
          <w:color w:val="000000"/>
          <w:sz w:val="28"/>
          <w:szCs w:val="28"/>
          <w:lang w:val="kk-KZ"/>
        </w:rPr>
        <w:t xml:space="preserve">: </w:t>
      </w:r>
    </w:p>
    <w:p w:rsidR="00E02384" w:rsidRPr="00B45C21" w:rsidRDefault="00957E0E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>- мәнерлі, астарлы, шешен сөйлей білуге дағдыландыру;</w:t>
      </w:r>
      <w:r w:rsidRPr="00B45C21">
        <w:rPr>
          <w:sz w:val="28"/>
          <w:szCs w:val="28"/>
          <w:lang w:val="kk-KZ"/>
        </w:rPr>
        <w:br/>
        <w:t>-</w:t>
      </w:r>
      <w:r w:rsidR="00BA432F" w:rsidRPr="00B45C21">
        <w:rPr>
          <w:sz w:val="28"/>
          <w:szCs w:val="28"/>
          <w:lang w:val="kk-KZ"/>
        </w:rPr>
        <w:t>риториканың</w:t>
      </w:r>
      <w:r w:rsidRPr="00B45C21">
        <w:rPr>
          <w:sz w:val="28"/>
          <w:szCs w:val="28"/>
          <w:lang w:val="kk-KZ"/>
        </w:rPr>
        <w:t xml:space="preserve"> мәнін жете түсіну;</w:t>
      </w:r>
      <w:r w:rsidRPr="00B45C21">
        <w:rPr>
          <w:sz w:val="28"/>
          <w:szCs w:val="28"/>
          <w:lang w:val="kk-KZ"/>
        </w:rPr>
        <w:br/>
        <w:t xml:space="preserve">-өз ой-пікірлерін көп алдында тиянақты да нақты </w:t>
      </w:r>
      <w:r w:rsidR="00472A3A" w:rsidRPr="00B45C21">
        <w:rPr>
          <w:sz w:val="28"/>
          <w:szCs w:val="28"/>
          <w:lang w:val="kk-KZ"/>
        </w:rPr>
        <w:t xml:space="preserve">айта </w:t>
      </w:r>
      <w:r w:rsidR="00B31331" w:rsidRPr="00B45C21">
        <w:rPr>
          <w:sz w:val="28"/>
          <w:szCs w:val="28"/>
          <w:lang w:val="kk-KZ"/>
        </w:rPr>
        <w:t>білу;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t xml:space="preserve"> дағдысы болуы керек</w:t>
      </w:r>
      <w:r w:rsidRPr="00B45C21">
        <w:rPr>
          <w:color w:val="000000"/>
          <w:sz w:val="28"/>
          <w:szCs w:val="28"/>
          <w:lang w:val="kk-KZ"/>
        </w:rPr>
        <w:t xml:space="preserve">: 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   - мәтін құра</w:t>
      </w:r>
      <w:r w:rsidR="00A338B6" w:rsidRPr="00B45C21">
        <w:rPr>
          <w:color w:val="000000"/>
          <w:sz w:val="28"/>
          <w:szCs w:val="28"/>
          <w:lang w:val="kk-KZ"/>
        </w:rPr>
        <w:t>стыра</w:t>
      </w:r>
      <w:r w:rsidRPr="00B45C21">
        <w:rPr>
          <w:color w:val="000000"/>
          <w:sz w:val="28"/>
          <w:szCs w:val="28"/>
          <w:lang w:val="kk-KZ"/>
        </w:rPr>
        <w:t xml:space="preserve"> білу;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   - </w:t>
      </w:r>
      <w:r w:rsidR="00A338B6" w:rsidRPr="00B45C21">
        <w:rPr>
          <w:color w:val="000000"/>
          <w:sz w:val="28"/>
          <w:szCs w:val="28"/>
          <w:lang w:val="kk-KZ"/>
        </w:rPr>
        <w:t>ой</w:t>
      </w:r>
      <w:r w:rsidR="005C6689" w:rsidRPr="00B45C21">
        <w:rPr>
          <w:color w:val="000000"/>
          <w:sz w:val="28"/>
          <w:szCs w:val="28"/>
          <w:lang w:val="kk-KZ"/>
        </w:rPr>
        <w:t>ды</w:t>
      </w:r>
      <w:r w:rsidR="00A338B6" w:rsidRPr="00B45C21">
        <w:rPr>
          <w:color w:val="000000"/>
          <w:sz w:val="28"/>
          <w:szCs w:val="28"/>
          <w:lang w:val="kk-KZ"/>
        </w:rPr>
        <w:t xml:space="preserve"> еркін жеткізе білу</w:t>
      </w:r>
      <w:r w:rsidRPr="00B45C21">
        <w:rPr>
          <w:color w:val="000000"/>
          <w:sz w:val="28"/>
          <w:szCs w:val="28"/>
          <w:lang w:val="kk-KZ"/>
        </w:rPr>
        <w:t xml:space="preserve">; </w:t>
      </w:r>
    </w:p>
    <w:p w:rsidR="00E02384" w:rsidRPr="00B45C21" w:rsidRDefault="00E02384" w:rsidP="00AA06AB">
      <w:pPr>
        <w:tabs>
          <w:tab w:val="left" w:pos="709"/>
        </w:tabs>
        <w:contextualSpacing/>
        <w:rPr>
          <w:b/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t>құзыретті болу керек: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- </w:t>
      </w:r>
      <w:r w:rsidR="005C6689" w:rsidRPr="00B45C21">
        <w:rPr>
          <w:color w:val="000000"/>
          <w:sz w:val="28"/>
          <w:szCs w:val="28"/>
          <w:lang w:val="kk-KZ"/>
        </w:rPr>
        <w:t>сан</w:t>
      </w:r>
      <w:r w:rsidRPr="00B45C21">
        <w:rPr>
          <w:color w:val="000000"/>
          <w:sz w:val="28"/>
          <w:szCs w:val="28"/>
          <w:lang w:val="kk-KZ"/>
        </w:rPr>
        <w:t xml:space="preserve">қилы тарихи кезеңдерде </w:t>
      </w:r>
      <w:r w:rsidR="00472A3A" w:rsidRPr="00B45C21">
        <w:rPr>
          <w:color w:val="000000"/>
          <w:sz w:val="28"/>
          <w:szCs w:val="28"/>
          <w:lang w:val="kk-KZ"/>
        </w:rPr>
        <w:t>риториканың</w:t>
      </w:r>
      <w:r w:rsidR="005C6689" w:rsidRPr="00B45C21">
        <w:rPr>
          <w:color w:val="000000"/>
          <w:sz w:val="28"/>
          <w:szCs w:val="28"/>
          <w:lang w:val="kk-KZ"/>
        </w:rPr>
        <w:t xml:space="preserve"> </w:t>
      </w:r>
      <w:r w:rsidRPr="00B45C21">
        <w:rPr>
          <w:color w:val="000000"/>
          <w:sz w:val="28"/>
          <w:szCs w:val="28"/>
          <w:lang w:val="kk-KZ"/>
        </w:rPr>
        <w:t>қызмет ету заңдылықтарын білу;</w:t>
      </w:r>
    </w:p>
    <w:p w:rsidR="00E02384" w:rsidRPr="00B45C21" w:rsidRDefault="00E02384" w:rsidP="00AA06AB">
      <w:pPr>
        <w:tabs>
          <w:tab w:val="left" w:pos="709"/>
        </w:tabs>
        <w:contextualSpacing/>
        <w:rPr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>-</w:t>
      </w:r>
      <w:r w:rsidR="00B31331" w:rsidRPr="00B45C21">
        <w:rPr>
          <w:color w:val="000000"/>
          <w:sz w:val="28"/>
          <w:szCs w:val="28"/>
          <w:lang w:val="kk-KZ"/>
        </w:rPr>
        <w:t xml:space="preserve"> </w:t>
      </w:r>
      <w:r w:rsidRPr="00B45C21">
        <w:rPr>
          <w:color w:val="000000"/>
          <w:sz w:val="28"/>
          <w:szCs w:val="28"/>
          <w:lang w:val="kk-KZ"/>
        </w:rPr>
        <w:t>ақпаратты сыни тұрғыда бағалау</w:t>
      </w:r>
      <w:r w:rsidR="003870E2">
        <w:rPr>
          <w:color w:val="000000"/>
          <w:sz w:val="28"/>
          <w:szCs w:val="28"/>
          <w:lang w:val="kk-KZ"/>
        </w:rPr>
        <w:t>.</w:t>
      </w:r>
    </w:p>
    <w:p w:rsidR="00E02384" w:rsidRPr="00B45C21" w:rsidRDefault="00E02384" w:rsidP="00AA06AB">
      <w:pPr>
        <w:tabs>
          <w:tab w:val="left" w:pos="0"/>
        </w:tabs>
        <w:ind w:firstLine="567"/>
        <w:contextualSpacing/>
        <w:rPr>
          <w:rFonts w:eastAsia="Calibri"/>
          <w:b/>
          <w:color w:val="FF0000"/>
          <w:sz w:val="28"/>
          <w:szCs w:val="28"/>
          <w:lang w:val="kk-KZ" w:eastAsia="en-US"/>
        </w:rPr>
      </w:pPr>
    </w:p>
    <w:p w:rsidR="00C5095D" w:rsidRDefault="00E930A9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ab/>
      </w: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C5095D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62345E" w:rsidRPr="00B45C21" w:rsidRDefault="00C5095D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ab/>
      </w:r>
      <w:r w:rsidR="0062345E" w:rsidRPr="00B45C21">
        <w:rPr>
          <w:b/>
          <w:sz w:val="28"/>
          <w:szCs w:val="28"/>
          <w:lang w:val="kk-KZ"/>
        </w:rPr>
        <w:t xml:space="preserve">2  </w:t>
      </w:r>
      <w:r w:rsidR="00472A3A" w:rsidRPr="00B45C21">
        <w:rPr>
          <w:b/>
          <w:sz w:val="28"/>
          <w:szCs w:val="28"/>
          <w:lang w:val="kk-KZ"/>
        </w:rPr>
        <w:t>Пәннің мазмұны</w:t>
      </w:r>
    </w:p>
    <w:p w:rsidR="0062345E" w:rsidRPr="00B45C21" w:rsidRDefault="0062345E" w:rsidP="0062345E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62345E" w:rsidRDefault="0062345E" w:rsidP="0063774D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ab/>
        <w:t xml:space="preserve">Модуль 1 </w:t>
      </w:r>
      <w:r w:rsidR="00472A3A" w:rsidRPr="00B45C21">
        <w:rPr>
          <w:b/>
          <w:sz w:val="28"/>
          <w:szCs w:val="28"/>
          <w:lang w:val="kk-KZ"/>
        </w:rPr>
        <w:t>Жалпы және жеке</w:t>
      </w:r>
      <w:r w:rsidRPr="00B45C21">
        <w:rPr>
          <w:b/>
          <w:sz w:val="28"/>
          <w:szCs w:val="28"/>
        </w:rPr>
        <w:t xml:space="preserve"> риторика</w:t>
      </w:r>
    </w:p>
    <w:p w:rsidR="003870E2" w:rsidRPr="003870E2" w:rsidRDefault="003870E2" w:rsidP="0063774D">
      <w:pPr>
        <w:tabs>
          <w:tab w:val="left" w:pos="284"/>
        </w:tabs>
        <w:jc w:val="both"/>
        <w:rPr>
          <w:b/>
          <w:sz w:val="28"/>
          <w:szCs w:val="28"/>
          <w:lang w:val="kk-KZ"/>
        </w:rPr>
      </w:pPr>
    </w:p>
    <w:p w:rsidR="00B34195" w:rsidRDefault="00C5095D" w:rsidP="00C5095D">
      <w:pPr>
        <w:tabs>
          <w:tab w:val="left" w:pos="284"/>
        </w:tabs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1.1 </w:t>
      </w:r>
      <w:r w:rsidR="00472A3A" w:rsidRPr="00B45C21">
        <w:rPr>
          <w:b/>
          <w:sz w:val="28"/>
          <w:szCs w:val="28"/>
          <w:lang w:val="kk-KZ"/>
        </w:rPr>
        <w:t xml:space="preserve">Риторика </w:t>
      </w:r>
      <w:r w:rsidR="003870E2">
        <w:rPr>
          <w:b/>
          <w:sz w:val="28"/>
          <w:szCs w:val="28"/>
          <w:lang w:val="kk-KZ"/>
        </w:rPr>
        <w:t>ой мен тіл туралы ғылым</w:t>
      </w:r>
      <w:r>
        <w:rPr>
          <w:b/>
          <w:sz w:val="28"/>
          <w:szCs w:val="28"/>
          <w:lang w:val="kk-KZ"/>
        </w:rPr>
        <w:t xml:space="preserve"> </w:t>
      </w:r>
    </w:p>
    <w:p w:rsidR="0062345E" w:rsidRPr="00B34195" w:rsidRDefault="00B34195" w:rsidP="00C5095D">
      <w:pPr>
        <w:tabs>
          <w:tab w:val="left" w:pos="284"/>
        </w:tabs>
        <w:contextualSpacing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="00472A3A" w:rsidRPr="00C5095D">
        <w:rPr>
          <w:sz w:val="28"/>
          <w:szCs w:val="28"/>
          <w:lang w:val="kk-KZ"/>
        </w:rPr>
        <w:t>Пәнді оқыту объектісін анықтау. Ғылымыи түсініктерін белгілеу.</w:t>
      </w:r>
      <w:r w:rsidR="00C47A1E" w:rsidRPr="00C5095D">
        <w:rPr>
          <w:sz w:val="28"/>
          <w:szCs w:val="28"/>
          <w:lang w:val="kk-KZ"/>
        </w:rPr>
        <w:t xml:space="preserve"> Тілдің ортақтылығы, жарқын ой мен көркемсөзді меңгеруде риториканың қажеттілігін түсіндіру. Риторика жалпы қоғамның сөйлеу қарым-қатынасы туралы ғылым. Сөйлеу сапасы: шынайылық, тиімділік, мақсаттылық, орынды сөйлеу, көркем сөйлеу, тіл тазалығы</w:t>
      </w:r>
      <w:r w:rsidR="00311A9F" w:rsidRPr="00C5095D">
        <w:rPr>
          <w:sz w:val="28"/>
          <w:szCs w:val="28"/>
          <w:lang w:val="kk-KZ"/>
        </w:rPr>
        <w:t>. Риторика тұлғаның шешен сөйлеуін тәрбиелеу және қалыптастыру өнері.</w:t>
      </w:r>
      <w:r w:rsidR="00C47A1E" w:rsidRPr="00C5095D">
        <w:rPr>
          <w:sz w:val="28"/>
          <w:szCs w:val="28"/>
          <w:lang w:val="kk-KZ"/>
        </w:rPr>
        <w:t xml:space="preserve"> </w:t>
      </w:r>
    </w:p>
    <w:p w:rsidR="003870E2" w:rsidRPr="00B34195" w:rsidRDefault="003870E2" w:rsidP="0063774D">
      <w:pPr>
        <w:tabs>
          <w:tab w:val="left" w:pos="284"/>
        </w:tabs>
        <w:contextualSpacing/>
        <w:jc w:val="both"/>
        <w:rPr>
          <w:b/>
          <w:sz w:val="28"/>
          <w:szCs w:val="28"/>
          <w:lang w:val="kk-KZ"/>
        </w:rPr>
      </w:pPr>
    </w:p>
    <w:p w:rsidR="00B34195" w:rsidRDefault="00C5095D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 xml:space="preserve">1.2 </w:t>
      </w:r>
      <w:r w:rsidR="00311A9F" w:rsidRPr="00B45C21">
        <w:rPr>
          <w:b/>
          <w:bCs/>
          <w:color w:val="000000"/>
          <w:sz w:val="28"/>
          <w:szCs w:val="28"/>
          <w:lang w:val="kk-KZ"/>
        </w:rPr>
        <w:t>Шынайы көркемсөз</w:t>
      </w:r>
      <w:r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62345E" w:rsidRPr="00B34195" w:rsidRDefault="00311A9F" w:rsidP="00B34195">
      <w:pPr>
        <w:ind w:firstLine="708"/>
        <w:contextualSpacing/>
        <w:jc w:val="both"/>
        <w:rPr>
          <w:b/>
          <w:bCs/>
          <w:color w:val="000000"/>
          <w:sz w:val="28"/>
          <w:szCs w:val="28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Тіл – байланыс құралы. </w:t>
      </w:r>
      <w:r w:rsidR="003F7D2D" w:rsidRPr="00B45C21">
        <w:rPr>
          <w:color w:val="000000"/>
          <w:sz w:val="28"/>
          <w:szCs w:val="28"/>
          <w:lang w:val="kk-KZ"/>
        </w:rPr>
        <w:t xml:space="preserve">Адамның досы да, жауы да – тіл. Тілдегі қарама-қайшылықтар, оның қауіптілігі және тиімділігі.  Тілге және риторикаға екі жақты көзқарас. Көркемсөз шынайы немесе алдамшы. Риторика – сөздің құдыреті арқылы әрекет </w:t>
      </w:r>
      <w:r w:rsidR="001A5B95" w:rsidRPr="00B45C21">
        <w:rPr>
          <w:color w:val="000000"/>
          <w:sz w:val="28"/>
          <w:szCs w:val="28"/>
          <w:lang w:val="kk-KZ"/>
        </w:rPr>
        <w:t xml:space="preserve">сендіру мен әрекет ету теориясы және өнері. Риториканың негізі – философиялық білімділік пен біліктілік, этика және </w:t>
      </w:r>
      <w:r w:rsidR="00BD134D" w:rsidRPr="00B45C21">
        <w:rPr>
          <w:color w:val="000000"/>
          <w:sz w:val="28"/>
          <w:szCs w:val="28"/>
          <w:lang w:val="kk-KZ"/>
        </w:rPr>
        <w:t>өнегелілік</w:t>
      </w:r>
      <w:r w:rsidR="001A5B95" w:rsidRPr="00B45C21">
        <w:rPr>
          <w:color w:val="000000"/>
          <w:sz w:val="28"/>
          <w:szCs w:val="28"/>
          <w:lang w:val="kk-KZ"/>
        </w:rPr>
        <w:t xml:space="preserve">. </w:t>
      </w:r>
    </w:p>
    <w:p w:rsidR="003870E2" w:rsidRPr="00B45C21" w:rsidRDefault="003870E2" w:rsidP="0063774D">
      <w:pPr>
        <w:contextualSpacing/>
        <w:jc w:val="both"/>
        <w:rPr>
          <w:color w:val="000000"/>
          <w:sz w:val="28"/>
          <w:szCs w:val="28"/>
          <w:lang w:val="kk-KZ"/>
        </w:rPr>
      </w:pPr>
    </w:p>
    <w:p w:rsidR="00B34195" w:rsidRDefault="00C5095D" w:rsidP="00C5095D">
      <w:pPr>
        <w:ind w:firstLine="720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1.3 </w:t>
      </w:r>
      <w:r w:rsidR="001A5B95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Дұрыс және шынайы сөйлеуге оқыту әдістері</w:t>
      </w:r>
    </w:p>
    <w:p w:rsidR="0062345E" w:rsidRPr="00C5095D" w:rsidRDefault="001A5B95" w:rsidP="00C5095D">
      <w:pPr>
        <w:ind w:firstLine="720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 xml:space="preserve">Заманауи тұлғаны оқытуда классикалық риторика тәжірибесінг пайдалану. Ежелгі Грециядағы риторикаға оқыту: оқытушымен жұмыс, жаратылысындағы қабілетті ескеру, озық ойлы ораторларға бой түзеу, мәдінді талдау және талқылау, жаттығуға арналған көсемсөз мәтіндерін жазу және айту.  </w:t>
      </w:r>
    </w:p>
    <w:p w:rsidR="003870E2" w:rsidRPr="00B45C21" w:rsidRDefault="003870E2" w:rsidP="00C5095D">
      <w:pPr>
        <w:ind w:firstLine="720"/>
        <w:contextualSpacing/>
        <w:jc w:val="both"/>
        <w:rPr>
          <w:color w:val="000000"/>
          <w:sz w:val="28"/>
          <w:szCs w:val="28"/>
          <w:lang w:val="kk-KZ"/>
        </w:rPr>
      </w:pPr>
    </w:p>
    <w:p w:rsidR="00B34195" w:rsidRDefault="00C5095D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1.4 </w:t>
      </w:r>
      <w:r w:rsidR="001A5B95" w:rsidRP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Жалпы риторика</w:t>
      </w:r>
      <w:r w:rsidR="0062345E" w:rsidRP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(</w:t>
      </w:r>
      <w:r w:rsidR="001A5B95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негізгі мәліметтер</w:t>
      </w:r>
      <w:r w:rsidR="0062345E" w:rsidRP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>)</w:t>
      </w: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62345E" w:rsidRPr="00B34195" w:rsidRDefault="0056097D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bCs/>
          <w:color w:val="000000"/>
          <w:sz w:val="28"/>
          <w:szCs w:val="28"/>
          <w:shd w:val="clear" w:color="auto" w:fill="FFFFFF"/>
          <w:lang w:val="kk-KZ"/>
        </w:rPr>
        <w:t>Жалпы риторика пәні: көркемсөздің пайда болу заңдылықтары және ережелері.</w:t>
      </w:r>
      <w:r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45C21">
        <w:rPr>
          <w:bCs/>
          <w:color w:val="000000"/>
          <w:sz w:val="28"/>
          <w:szCs w:val="28"/>
          <w:shd w:val="clear" w:color="auto" w:fill="FFFFFF"/>
          <w:lang w:val="kk-KZ"/>
        </w:rPr>
        <w:t>Сөз сөйлеу құрылымы: шығарушы (сөйлеуші, жазушы) – сөйлеу (әртүрлілігі) – кімге бағытталған (тыңдаушы, оқырман, аудитория). Сөйлеушінің келбеті – сөйлеу сипаты – тыңдаушы аудиторияның көңіл – күйі.</w:t>
      </w:r>
      <w:r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45C21">
        <w:rPr>
          <w:i/>
          <w:iCs/>
          <w:color w:val="000000"/>
          <w:sz w:val="28"/>
          <w:szCs w:val="28"/>
          <w:lang w:val="kk-KZ"/>
        </w:rPr>
        <w:t xml:space="preserve"> </w:t>
      </w:r>
      <w:r w:rsidR="0062345E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45C21">
        <w:rPr>
          <w:iCs/>
          <w:color w:val="000000"/>
          <w:sz w:val="28"/>
          <w:szCs w:val="28"/>
          <w:lang w:val="kk-KZ"/>
        </w:rPr>
        <w:t>Жасап шығару</w:t>
      </w:r>
      <w:r w:rsidR="0062345E" w:rsidRPr="00B45C21">
        <w:rPr>
          <w:iCs/>
          <w:color w:val="000000"/>
          <w:sz w:val="28"/>
          <w:szCs w:val="28"/>
          <w:lang w:val="kk-KZ"/>
        </w:rPr>
        <w:t xml:space="preserve"> –  </w:t>
      </w:r>
      <w:r w:rsidRPr="00B45C21">
        <w:rPr>
          <w:iCs/>
          <w:color w:val="000000"/>
          <w:sz w:val="28"/>
          <w:szCs w:val="28"/>
          <w:lang w:val="kk-KZ"/>
        </w:rPr>
        <w:t>Орналастыру</w:t>
      </w:r>
      <w:r w:rsidR="0062345E" w:rsidRPr="00B45C21">
        <w:rPr>
          <w:iCs/>
          <w:color w:val="000000"/>
          <w:sz w:val="28"/>
          <w:szCs w:val="28"/>
          <w:lang w:val="kk-KZ"/>
        </w:rPr>
        <w:t xml:space="preserve"> – </w:t>
      </w:r>
      <w:r w:rsidR="00BD134D" w:rsidRPr="00B45C21">
        <w:rPr>
          <w:iCs/>
          <w:sz w:val="28"/>
          <w:szCs w:val="28"/>
          <w:lang w:val="kk-KZ"/>
        </w:rPr>
        <w:t>Қанатты сөздер</w:t>
      </w:r>
      <w:r w:rsidR="0062345E" w:rsidRPr="00B45C21">
        <w:rPr>
          <w:iCs/>
          <w:sz w:val="28"/>
          <w:szCs w:val="28"/>
          <w:lang w:val="kk-KZ"/>
        </w:rPr>
        <w:t xml:space="preserve"> –</w:t>
      </w:r>
      <w:r w:rsidR="0062345E" w:rsidRPr="00B45C21">
        <w:rPr>
          <w:sz w:val="28"/>
          <w:szCs w:val="28"/>
          <w:lang w:val="kk-KZ"/>
        </w:rPr>
        <w:t> </w:t>
      </w:r>
      <w:r w:rsidRPr="00B45C21">
        <w:rPr>
          <w:iCs/>
          <w:sz w:val="28"/>
          <w:szCs w:val="28"/>
          <w:lang w:val="kk-KZ"/>
        </w:rPr>
        <w:t>Есте сақтау</w:t>
      </w:r>
      <w:r w:rsidR="0062345E" w:rsidRPr="00B45C21">
        <w:rPr>
          <w:iCs/>
          <w:sz w:val="28"/>
          <w:szCs w:val="28"/>
          <w:lang w:val="kk-KZ"/>
        </w:rPr>
        <w:t xml:space="preserve"> –</w:t>
      </w:r>
      <w:r w:rsidR="0062345E" w:rsidRPr="00B45C21">
        <w:rPr>
          <w:sz w:val="28"/>
          <w:szCs w:val="28"/>
          <w:lang w:val="kk-KZ"/>
        </w:rPr>
        <w:t> </w:t>
      </w:r>
      <w:r w:rsidR="0062345E" w:rsidRPr="00B45C21">
        <w:rPr>
          <w:iCs/>
          <w:sz w:val="28"/>
          <w:szCs w:val="28"/>
          <w:lang w:val="kk-KZ"/>
        </w:rPr>
        <w:t xml:space="preserve"> </w:t>
      </w:r>
      <w:r w:rsidRPr="00B45C21">
        <w:rPr>
          <w:iCs/>
          <w:sz w:val="28"/>
          <w:szCs w:val="28"/>
          <w:lang w:val="kk-KZ"/>
        </w:rPr>
        <w:t>Орындау</w:t>
      </w:r>
      <w:r w:rsidR="0062345E" w:rsidRPr="00B45C21">
        <w:rPr>
          <w:sz w:val="28"/>
          <w:szCs w:val="28"/>
          <w:lang w:val="kk-KZ"/>
        </w:rPr>
        <w:t xml:space="preserve">. </w:t>
      </w:r>
      <w:r w:rsidR="0062345E" w:rsidRPr="00B34195">
        <w:rPr>
          <w:sz w:val="28"/>
          <w:szCs w:val="28"/>
          <w:lang w:val="kk-KZ"/>
        </w:rPr>
        <w:t>Этос, пафос, логос.</w:t>
      </w:r>
    </w:p>
    <w:p w:rsidR="003870E2" w:rsidRPr="003870E2" w:rsidRDefault="003870E2" w:rsidP="0063774D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B34195" w:rsidRDefault="00C5095D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1.5 </w:t>
      </w:r>
      <w:r w:rsidR="007D2B1D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Шешеннің бейнесі және сөйлеушінің тұлғасы </w:t>
      </w:r>
    </w:p>
    <w:p w:rsidR="003870E2" w:rsidRPr="00C5095D" w:rsidRDefault="007D2B1D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>Сөз сөйлеуде адамның пайда болуы. Шешеннің сыртқы келбеті: бейнесі, киімі, дауысы, қимылы.</w:t>
      </w:r>
      <w:r w:rsidR="0046444F" w:rsidRPr="00B45C21">
        <w:rPr>
          <w:color w:val="000000"/>
          <w:sz w:val="28"/>
          <w:szCs w:val="28"/>
          <w:lang w:val="kk-KZ"/>
        </w:rPr>
        <w:t xml:space="preserve"> </w:t>
      </w:r>
      <w:r w:rsidR="00BD134D" w:rsidRPr="00B45C21">
        <w:rPr>
          <w:color w:val="000000"/>
          <w:sz w:val="28"/>
          <w:szCs w:val="28"/>
          <w:lang w:val="kk-KZ"/>
        </w:rPr>
        <w:t>Ритор келбетінің біртұтастығы: өз көзқарасынан бас тартпауы, сырт келбетін және сөйлеу мәнерін сақтау. Адамның қандай ек</w:t>
      </w:r>
      <w:r w:rsidR="00C03C1A" w:rsidRPr="00B45C21">
        <w:rPr>
          <w:color w:val="000000"/>
          <w:sz w:val="28"/>
          <w:szCs w:val="28"/>
          <w:lang w:val="kk-KZ"/>
        </w:rPr>
        <w:t>ен</w:t>
      </w:r>
      <w:r w:rsidR="00BD134D" w:rsidRPr="00B45C21">
        <w:rPr>
          <w:color w:val="000000"/>
          <w:sz w:val="28"/>
          <w:szCs w:val="28"/>
          <w:lang w:val="kk-KZ"/>
        </w:rPr>
        <w:t>дігін оның сөзінен анықтау. Ритордың келбетін қалыптастыру (маманның, саясаткердің)</w:t>
      </w:r>
      <w:r w:rsidR="002F0659" w:rsidRPr="00B45C21">
        <w:rPr>
          <w:color w:val="000000"/>
          <w:sz w:val="28"/>
          <w:szCs w:val="28"/>
          <w:lang w:val="kk-KZ"/>
        </w:rPr>
        <w:t xml:space="preserve">. </w:t>
      </w:r>
    </w:p>
    <w:p w:rsidR="003870E2" w:rsidRDefault="003870E2" w:rsidP="00C5095D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</w:p>
    <w:p w:rsidR="003870E2" w:rsidRDefault="003870E2" w:rsidP="00C03C1A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</w:p>
    <w:p w:rsidR="003870E2" w:rsidRDefault="003870E2" w:rsidP="00C03C1A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</w:p>
    <w:p w:rsidR="0062345E" w:rsidRDefault="0062345E" w:rsidP="00C5095D">
      <w:pPr>
        <w:ind w:firstLine="708"/>
        <w:contextualSpacing/>
        <w:jc w:val="both"/>
        <w:rPr>
          <w:b/>
          <w:color w:val="000000"/>
          <w:sz w:val="28"/>
          <w:szCs w:val="28"/>
          <w:lang w:val="kk-KZ"/>
        </w:rPr>
      </w:pPr>
      <w:r w:rsidRPr="00B45C21">
        <w:rPr>
          <w:b/>
          <w:color w:val="000000"/>
          <w:sz w:val="28"/>
          <w:szCs w:val="28"/>
          <w:lang w:val="kk-KZ"/>
        </w:rPr>
        <w:lastRenderedPageBreak/>
        <w:t>Модуль 2</w:t>
      </w:r>
      <w:r w:rsidR="002F0659" w:rsidRPr="00B45C21">
        <w:rPr>
          <w:b/>
          <w:color w:val="000000"/>
          <w:sz w:val="28"/>
          <w:szCs w:val="28"/>
          <w:lang w:val="kk-KZ"/>
        </w:rPr>
        <w:t>Сөз сөйлеу ережесі</w:t>
      </w:r>
      <w:bookmarkStart w:id="0" w:name="_GoBack"/>
      <w:bookmarkEnd w:id="0"/>
    </w:p>
    <w:p w:rsidR="003870E2" w:rsidRPr="00B45C21" w:rsidRDefault="003870E2" w:rsidP="0063774D">
      <w:pPr>
        <w:contextualSpacing/>
        <w:jc w:val="both"/>
        <w:rPr>
          <w:b/>
          <w:color w:val="000000"/>
          <w:sz w:val="28"/>
          <w:szCs w:val="28"/>
          <w:lang w:val="kk-KZ"/>
        </w:rPr>
      </w:pPr>
    </w:p>
    <w:p w:rsidR="00B34195" w:rsidRDefault="0062345E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> </w:t>
      </w:r>
      <w:r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2.1</w:t>
      </w:r>
      <w:r w:rsid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2F0659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Сөз сөйлеудің жалпы ережелері </w:t>
      </w:r>
    </w:p>
    <w:p w:rsidR="0062345E" w:rsidRPr="00C5095D" w:rsidRDefault="002F0659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>Сөзде адамның мінезінің және тұлғасының көрініс табуы.</w:t>
      </w:r>
      <w:r w:rsidR="0062345E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62345E" w:rsidRPr="00C5095D">
        <w:rPr>
          <w:color w:val="000000"/>
          <w:sz w:val="28"/>
          <w:szCs w:val="28"/>
          <w:lang w:val="kk-KZ"/>
        </w:rPr>
        <w:t xml:space="preserve">Риторика </w:t>
      </w:r>
      <w:r w:rsidRPr="00B45C21">
        <w:rPr>
          <w:color w:val="000000"/>
          <w:sz w:val="28"/>
          <w:szCs w:val="28"/>
          <w:lang w:val="kk-KZ"/>
        </w:rPr>
        <w:t>және</w:t>
      </w:r>
      <w:r w:rsidR="0062345E" w:rsidRPr="00C5095D">
        <w:rPr>
          <w:color w:val="000000"/>
          <w:sz w:val="28"/>
          <w:szCs w:val="28"/>
          <w:lang w:val="kk-KZ"/>
        </w:rPr>
        <w:t xml:space="preserve"> этика. Риторика </w:t>
      </w:r>
      <w:r w:rsidRPr="00B45C21">
        <w:rPr>
          <w:color w:val="000000"/>
          <w:sz w:val="28"/>
          <w:szCs w:val="28"/>
          <w:lang w:val="kk-KZ"/>
        </w:rPr>
        <w:t>және</w:t>
      </w:r>
      <w:r w:rsidR="0062345E" w:rsidRPr="00C5095D">
        <w:rPr>
          <w:color w:val="000000"/>
          <w:sz w:val="28"/>
          <w:szCs w:val="28"/>
          <w:lang w:val="kk-KZ"/>
        </w:rPr>
        <w:t xml:space="preserve"> философия. </w:t>
      </w:r>
      <w:r w:rsidR="000C7634" w:rsidRPr="00B45C21">
        <w:rPr>
          <w:color w:val="000000"/>
          <w:sz w:val="28"/>
          <w:szCs w:val="28"/>
          <w:lang w:val="kk-KZ"/>
        </w:rPr>
        <w:t>Сөз сөйлеушінің дүниетанымдық көзқарасы. Орынды және әсер</w:t>
      </w:r>
      <w:r w:rsidR="00C03C1A" w:rsidRPr="00B45C21">
        <w:rPr>
          <w:color w:val="000000"/>
          <w:sz w:val="28"/>
          <w:szCs w:val="28"/>
          <w:lang w:val="kk-KZ"/>
        </w:rPr>
        <w:t>л</w:t>
      </w:r>
      <w:r w:rsidR="000C7634" w:rsidRPr="00B45C21">
        <w:rPr>
          <w:color w:val="000000"/>
          <w:sz w:val="28"/>
          <w:szCs w:val="28"/>
          <w:lang w:val="kk-KZ"/>
        </w:rPr>
        <w:t xml:space="preserve">і сөйлеу арқылы жетістікке жету.  </w:t>
      </w:r>
    </w:p>
    <w:p w:rsidR="003870E2" w:rsidRPr="00B34195" w:rsidRDefault="003870E2" w:rsidP="0063774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</w:p>
    <w:p w:rsidR="00B34195" w:rsidRDefault="0062345E" w:rsidP="00C5095D">
      <w:pPr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34195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34195">
        <w:rPr>
          <w:b/>
          <w:bCs/>
          <w:color w:val="000000"/>
          <w:sz w:val="28"/>
          <w:szCs w:val="28"/>
          <w:shd w:val="clear" w:color="auto" w:fill="FFFFFF"/>
          <w:lang w:val="kk-KZ"/>
        </w:rPr>
        <w:tab/>
        <w:t>2.2</w:t>
      </w:r>
      <w:r w:rsid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B34195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Риторика </w:t>
      </w:r>
      <w:r w:rsidR="000C7634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және</w:t>
      </w:r>
      <w:r w:rsidRPr="00B34195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="000C7634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мемлекеттің өмір</w:t>
      </w:r>
      <w:r w:rsid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62345E" w:rsidRPr="00C5095D" w:rsidRDefault="00E7650E" w:rsidP="00B34195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>Мемлекетті басқару риторикалық процесс сияқты. Риторикалық қарым қатынастың және басымдылық құқықтардың сөзге ықпал етуі</w:t>
      </w:r>
      <w:r w:rsidR="0062345E" w:rsidRPr="00B45C21">
        <w:rPr>
          <w:color w:val="000000"/>
          <w:sz w:val="28"/>
          <w:szCs w:val="28"/>
          <w:lang w:val="kk-KZ"/>
        </w:rPr>
        <w:t>: монархия, тирания, аристократия, д</w:t>
      </w:r>
      <w:r w:rsidR="00C03C1A" w:rsidRPr="00B45C21">
        <w:rPr>
          <w:color w:val="000000"/>
          <w:sz w:val="28"/>
          <w:szCs w:val="28"/>
          <w:lang w:val="kk-KZ"/>
        </w:rPr>
        <w:t>емократия, олигархия</w:t>
      </w:r>
      <w:r w:rsidR="0062345E" w:rsidRPr="00B45C21">
        <w:rPr>
          <w:color w:val="000000"/>
          <w:sz w:val="28"/>
          <w:szCs w:val="28"/>
          <w:lang w:val="kk-KZ"/>
        </w:rPr>
        <w:t xml:space="preserve">. </w:t>
      </w:r>
      <w:r w:rsidRPr="00B45C21">
        <w:rPr>
          <w:color w:val="000000"/>
          <w:sz w:val="28"/>
          <w:szCs w:val="28"/>
          <w:lang w:val="kk-KZ"/>
        </w:rPr>
        <w:t xml:space="preserve">Олардың заманауи тіл байланысында пайда болуы. Саяси риториканың мақсаттары және міндеттері.  </w:t>
      </w:r>
    </w:p>
    <w:p w:rsidR="003870E2" w:rsidRPr="00B45C21" w:rsidRDefault="003870E2" w:rsidP="0063774D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</w:p>
    <w:p w:rsidR="00B34195" w:rsidRDefault="0062345E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2.3 </w:t>
      </w:r>
      <w:r w:rsidR="00E7650E" w:rsidRPr="00B45C21">
        <w:rPr>
          <w:b/>
          <w:bCs/>
          <w:color w:val="000000"/>
          <w:sz w:val="28"/>
          <w:szCs w:val="28"/>
          <w:shd w:val="clear" w:color="auto" w:fill="FFFFFF"/>
          <w:lang w:val="kk-KZ"/>
        </w:rPr>
        <w:t>Дыбыстау</w:t>
      </w:r>
      <w:r w:rsidR="00C5095D">
        <w:rPr>
          <w:b/>
          <w:bCs/>
          <w:color w:val="000000"/>
          <w:sz w:val="28"/>
          <w:szCs w:val="28"/>
          <w:shd w:val="clear" w:color="auto" w:fill="FFFFFF"/>
          <w:lang w:val="kk-KZ"/>
        </w:rPr>
        <w:t xml:space="preserve"> </w:t>
      </w:r>
    </w:p>
    <w:p w:rsidR="0062345E" w:rsidRPr="00C5095D" w:rsidRDefault="00E7650E" w:rsidP="00C5095D">
      <w:pPr>
        <w:ind w:firstLine="708"/>
        <w:contextualSpacing/>
        <w:jc w:val="both"/>
        <w:rPr>
          <w:b/>
          <w:bCs/>
          <w:color w:val="000000"/>
          <w:sz w:val="28"/>
          <w:szCs w:val="28"/>
          <w:shd w:val="clear" w:color="auto" w:fill="FFFFFF"/>
          <w:lang w:val="kk-KZ"/>
        </w:rPr>
      </w:pPr>
      <w:r w:rsidRPr="00B45C21">
        <w:rPr>
          <w:color w:val="000000"/>
          <w:sz w:val="28"/>
          <w:szCs w:val="28"/>
          <w:lang w:val="kk-KZ"/>
        </w:rPr>
        <w:t>Дыбыстау өлшемдері және оған қойылатын талаптар.</w:t>
      </w:r>
      <w:r w:rsidR="004021A4" w:rsidRPr="00B45C21">
        <w:rPr>
          <w:color w:val="000000"/>
          <w:sz w:val="28"/>
          <w:szCs w:val="28"/>
          <w:lang w:val="kk-KZ"/>
        </w:rPr>
        <w:t xml:space="preserve"> </w:t>
      </w:r>
      <w:r w:rsidR="004021A4" w:rsidRPr="00B45C21">
        <w:rPr>
          <w:iCs/>
          <w:color w:val="000000"/>
          <w:sz w:val="28"/>
          <w:szCs w:val="28"/>
          <w:lang w:val="kk-KZ"/>
        </w:rPr>
        <w:t>Пауза (дыбыс үзілісі)</w:t>
      </w:r>
      <w:r w:rsidR="0062345E" w:rsidRPr="00B45C21">
        <w:rPr>
          <w:iCs/>
          <w:color w:val="000000"/>
          <w:sz w:val="28"/>
          <w:szCs w:val="28"/>
          <w:lang w:val="kk-KZ"/>
        </w:rPr>
        <w:t xml:space="preserve">. </w:t>
      </w:r>
      <w:r w:rsidRPr="00B45C21">
        <w:rPr>
          <w:iCs/>
          <w:color w:val="000000"/>
          <w:sz w:val="28"/>
          <w:szCs w:val="28"/>
          <w:lang w:val="kk-KZ"/>
        </w:rPr>
        <w:t>Сөйлеу жаттығулары</w:t>
      </w:r>
      <w:r w:rsidR="004021A4" w:rsidRPr="00B45C21">
        <w:rPr>
          <w:iCs/>
          <w:color w:val="000000"/>
          <w:sz w:val="28"/>
          <w:szCs w:val="28"/>
          <w:lang w:val="kk-KZ"/>
        </w:rPr>
        <w:t xml:space="preserve"> арқы</w:t>
      </w:r>
      <w:r w:rsidRPr="00B45C21">
        <w:rPr>
          <w:iCs/>
          <w:color w:val="000000"/>
          <w:sz w:val="28"/>
          <w:szCs w:val="28"/>
          <w:lang w:val="kk-KZ"/>
        </w:rPr>
        <w:t xml:space="preserve"> </w:t>
      </w:r>
      <w:r w:rsidR="004021A4" w:rsidRPr="00B45C21">
        <w:rPr>
          <w:iCs/>
          <w:color w:val="000000"/>
          <w:sz w:val="28"/>
          <w:szCs w:val="28"/>
          <w:lang w:val="kk-KZ"/>
        </w:rPr>
        <w:t>дыбыс үзілісін жасау</w:t>
      </w:r>
      <w:r w:rsidRPr="00B45C21">
        <w:rPr>
          <w:iCs/>
          <w:color w:val="000000"/>
          <w:sz w:val="28"/>
          <w:szCs w:val="28"/>
          <w:lang w:val="kk-KZ"/>
        </w:rPr>
        <w:t xml:space="preserve"> дағдысын</w:t>
      </w:r>
      <w:r w:rsidR="004021A4" w:rsidRPr="00B45C21">
        <w:rPr>
          <w:iCs/>
          <w:color w:val="000000"/>
          <w:sz w:val="28"/>
          <w:szCs w:val="28"/>
          <w:lang w:val="kk-KZ"/>
        </w:rPr>
        <w:t xml:space="preserve"> қалыптастыру. Сөзге екпін түсіре білу – сөйлеу сұлулығы, әуезділігі. Сөз сөйлеу ырғағы. Табиғи дауыс және сөз сөйлегенде тұлғаның рухани – эмоционалдық дамуының көрінісі</w:t>
      </w:r>
      <w:r w:rsidR="0062345E" w:rsidRPr="00B45C21">
        <w:rPr>
          <w:iCs/>
          <w:color w:val="000000"/>
          <w:sz w:val="28"/>
          <w:szCs w:val="28"/>
          <w:lang w:val="kk-KZ"/>
        </w:rPr>
        <w:t>.</w:t>
      </w:r>
      <w:r w:rsidR="0062345E" w:rsidRPr="00B45C21">
        <w:rPr>
          <w:color w:val="000000"/>
          <w:sz w:val="28"/>
          <w:szCs w:val="28"/>
          <w:lang w:val="kk-KZ"/>
        </w:rPr>
        <w:t xml:space="preserve"> </w:t>
      </w:r>
      <w:r w:rsidR="004021A4" w:rsidRPr="00B45C21">
        <w:rPr>
          <w:color w:val="000000"/>
          <w:sz w:val="28"/>
          <w:szCs w:val="28"/>
          <w:lang w:val="kk-KZ"/>
        </w:rPr>
        <w:t>Сөзбен баурап алу құпиялары. Дау</w:t>
      </w:r>
      <w:r w:rsidR="0063774D" w:rsidRPr="00B45C21">
        <w:rPr>
          <w:color w:val="000000"/>
          <w:sz w:val="28"/>
          <w:szCs w:val="28"/>
          <w:lang w:val="kk-KZ"/>
        </w:rPr>
        <w:t>ы</w:t>
      </w:r>
      <w:r w:rsidR="004021A4" w:rsidRPr="00B45C21">
        <w:rPr>
          <w:color w:val="000000"/>
          <w:sz w:val="28"/>
          <w:szCs w:val="28"/>
          <w:lang w:val="kk-KZ"/>
        </w:rPr>
        <w:t xml:space="preserve">сты және сөйлеу мәнерін сипаттау үлгілері. </w:t>
      </w:r>
    </w:p>
    <w:p w:rsidR="003870E2" w:rsidRPr="00B45C21" w:rsidRDefault="003870E2" w:rsidP="0063774D">
      <w:pPr>
        <w:ind w:firstLine="708"/>
        <w:contextualSpacing/>
        <w:jc w:val="both"/>
        <w:rPr>
          <w:color w:val="000000"/>
          <w:sz w:val="28"/>
          <w:szCs w:val="28"/>
          <w:lang w:val="kk-KZ"/>
        </w:rPr>
      </w:pPr>
    </w:p>
    <w:p w:rsidR="00B34195" w:rsidRDefault="0062345E" w:rsidP="00C5095D">
      <w:pPr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 xml:space="preserve">2.4 </w:t>
      </w:r>
      <w:r w:rsidR="004021A4" w:rsidRPr="00B45C21">
        <w:rPr>
          <w:b/>
          <w:spacing w:val="1"/>
          <w:sz w:val="28"/>
          <w:szCs w:val="28"/>
          <w:lang w:val="kk-KZ"/>
        </w:rPr>
        <w:t>Шабыттану түсінігі</w:t>
      </w:r>
    </w:p>
    <w:p w:rsidR="0062345E" w:rsidRPr="00C5095D" w:rsidRDefault="004021A4" w:rsidP="00C5095D">
      <w:pPr>
        <w:ind w:firstLine="708"/>
        <w:contextualSpacing/>
        <w:jc w:val="both"/>
        <w:rPr>
          <w:b/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>Шабыттанудың табиғаты. Шабыттанудың физиологиялық және эмоционалдық</w:t>
      </w:r>
      <w:r w:rsidR="002359D7" w:rsidRPr="00B45C21">
        <w:rPr>
          <w:sz w:val="28"/>
          <w:szCs w:val="28"/>
          <w:lang w:val="kk-KZ"/>
        </w:rPr>
        <w:t xml:space="preserve"> ерекшеліктері. Шабыт шақыру әдістері, Шабыттанудың жеке сипаттары. Шабыттану маманның риторикалық шеберлігінің факторы. </w:t>
      </w:r>
    </w:p>
    <w:p w:rsidR="003870E2" w:rsidRPr="00B45C21" w:rsidRDefault="003870E2" w:rsidP="0063774D">
      <w:pPr>
        <w:ind w:firstLine="708"/>
        <w:contextualSpacing/>
        <w:jc w:val="both"/>
        <w:rPr>
          <w:sz w:val="28"/>
          <w:szCs w:val="28"/>
          <w:lang w:val="kk-KZ"/>
        </w:rPr>
      </w:pPr>
    </w:p>
    <w:p w:rsidR="00B34195" w:rsidRDefault="0062345E" w:rsidP="00C5095D">
      <w:pPr>
        <w:ind w:firstLine="708"/>
        <w:contextualSpacing/>
        <w:jc w:val="both"/>
        <w:rPr>
          <w:b/>
          <w:spacing w:val="1"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 xml:space="preserve">2.5 </w:t>
      </w:r>
      <w:r w:rsidR="002359D7" w:rsidRPr="00B45C21">
        <w:rPr>
          <w:b/>
          <w:spacing w:val="1"/>
          <w:sz w:val="28"/>
          <w:szCs w:val="28"/>
          <w:lang w:val="kk-KZ"/>
        </w:rPr>
        <w:t>Сөйлеудің кла</w:t>
      </w:r>
      <w:r w:rsidR="00C5095D">
        <w:rPr>
          <w:b/>
          <w:spacing w:val="1"/>
          <w:sz w:val="28"/>
          <w:szCs w:val="28"/>
          <w:lang w:val="kk-KZ"/>
        </w:rPr>
        <w:t xml:space="preserve">ссикалық және заманауи құрылымы </w:t>
      </w:r>
    </w:p>
    <w:p w:rsidR="00B31331" w:rsidRPr="00C5095D" w:rsidRDefault="002359D7" w:rsidP="00C5095D">
      <w:pPr>
        <w:ind w:firstLine="708"/>
        <w:contextualSpacing/>
        <w:jc w:val="both"/>
        <w:rPr>
          <w:b/>
          <w:spacing w:val="1"/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 xml:space="preserve">Көптің алдында сөз сөйлеудің құрылымы: материалды таңдау. Сөз сөйлеу кезеңдері, олардың қызметі, оратордың міндеті. Көптің алдында сөйлеудің риторикалық сұлбасын жасау. </w:t>
      </w:r>
      <w:r w:rsidR="0063774D" w:rsidRPr="00B45C21">
        <w:rPr>
          <w:sz w:val="28"/>
          <w:szCs w:val="28"/>
          <w:lang w:val="kk-KZ"/>
        </w:rPr>
        <w:t>Дәлелді сөйлеу, к</w:t>
      </w:r>
      <w:r w:rsidRPr="00B45C21">
        <w:rPr>
          <w:sz w:val="28"/>
          <w:szCs w:val="28"/>
          <w:lang w:val="kk-KZ"/>
        </w:rPr>
        <w:t>іріспе сөзді</w:t>
      </w:r>
      <w:r w:rsidR="0063774D" w:rsidRPr="00B45C21">
        <w:rPr>
          <w:sz w:val="28"/>
          <w:szCs w:val="28"/>
          <w:lang w:val="kk-KZ"/>
        </w:rPr>
        <w:t xml:space="preserve">, негізгі сөзді және қорытынды сөзді </w:t>
      </w:r>
      <w:r w:rsidRPr="00B45C21">
        <w:rPr>
          <w:sz w:val="28"/>
          <w:szCs w:val="28"/>
          <w:lang w:val="kk-KZ"/>
        </w:rPr>
        <w:t xml:space="preserve"> жоспарлау.</w:t>
      </w:r>
      <w:r w:rsidR="0063774D" w:rsidRPr="00B45C21">
        <w:rPr>
          <w:sz w:val="28"/>
          <w:szCs w:val="28"/>
          <w:lang w:val="kk-KZ"/>
        </w:rPr>
        <w:t xml:space="preserve"> Ақпаратты сөйлеу,</w:t>
      </w:r>
      <w:r w:rsidR="00C03C1A" w:rsidRPr="00B45C21">
        <w:rPr>
          <w:sz w:val="28"/>
          <w:szCs w:val="28"/>
          <w:lang w:val="kk-KZ"/>
        </w:rPr>
        <w:t xml:space="preserve"> оны құрастыру және ор</w:t>
      </w:r>
      <w:r w:rsidR="0063774D" w:rsidRPr="00B45C21">
        <w:rPr>
          <w:sz w:val="28"/>
          <w:szCs w:val="28"/>
          <w:lang w:val="kk-KZ"/>
        </w:rPr>
        <w:t xml:space="preserve">ындау. Тыңдарманның назарын тізгінде ұстаудың жалпы принциптері. Сипаттап сөйлеу, баяндап сөйлеу, талдау жасай отырып сөйлеу.  </w:t>
      </w:r>
    </w:p>
    <w:p w:rsidR="00C72729" w:rsidRPr="00B45C21" w:rsidRDefault="00E930A9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ab/>
      </w:r>
    </w:p>
    <w:p w:rsidR="00C72729" w:rsidRDefault="00C72729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3870E2" w:rsidRDefault="003870E2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3870E2" w:rsidRDefault="003870E2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3870E2" w:rsidRPr="00B45C21" w:rsidRDefault="003870E2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5A5E66" w:rsidRPr="00B45C21" w:rsidRDefault="00C72729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ab/>
      </w:r>
    </w:p>
    <w:p w:rsidR="00C5095D" w:rsidRDefault="00D17350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ab/>
      </w:r>
    </w:p>
    <w:p w:rsidR="00C5095D" w:rsidRDefault="00C5095D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C5095D" w:rsidRDefault="00C5095D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C5095D" w:rsidRDefault="00C5095D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</w:p>
    <w:p w:rsidR="00C5095D" w:rsidRDefault="00C5095D" w:rsidP="00B31331">
      <w:pPr>
        <w:tabs>
          <w:tab w:val="left" w:pos="709"/>
        </w:tabs>
        <w:ind w:left="-142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</w:p>
    <w:p w:rsidR="00E02384" w:rsidRPr="00B45C21" w:rsidRDefault="00C5095D" w:rsidP="00B31331">
      <w:pPr>
        <w:tabs>
          <w:tab w:val="left" w:pos="709"/>
        </w:tabs>
        <w:ind w:left="-142"/>
        <w:contextualSpacing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ab/>
      </w:r>
      <w:r w:rsidR="00E02384" w:rsidRPr="00B45C21">
        <w:rPr>
          <w:b/>
          <w:sz w:val="28"/>
          <w:szCs w:val="28"/>
          <w:lang w:val="kk-KZ"/>
        </w:rPr>
        <w:t>3 Ұсынылатын әдебиеттер тізімі</w:t>
      </w:r>
      <w:r w:rsidR="00E02384" w:rsidRPr="00B45C21">
        <w:rPr>
          <w:sz w:val="28"/>
          <w:szCs w:val="28"/>
          <w:lang w:val="kk-KZ"/>
        </w:rPr>
        <w:t xml:space="preserve"> </w:t>
      </w:r>
    </w:p>
    <w:p w:rsidR="00C72729" w:rsidRPr="00B45C21" w:rsidRDefault="00C72729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rPr>
          <w:b/>
          <w:sz w:val="28"/>
          <w:szCs w:val="28"/>
          <w:lang w:val="kk-KZ"/>
        </w:rPr>
      </w:pPr>
    </w:p>
    <w:p w:rsidR="00E02384" w:rsidRDefault="00E02384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rPr>
          <w:b/>
          <w:sz w:val="28"/>
          <w:szCs w:val="28"/>
          <w:lang w:val="kk-KZ"/>
        </w:rPr>
      </w:pPr>
      <w:r w:rsidRPr="00B45C21">
        <w:rPr>
          <w:b/>
          <w:sz w:val="28"/>
          <w:szCs w:val="28"/>
          <w:lang w:val="kk-KZ"/>
        </w:rPr>
        <w:t>Негізі:</w:t>
      </w:r>
    </w:p>
    <w:p w:rsidR="00A338B6" w:rsidRPr="00B45C21" w:rsidRDefault="003870E2" w:rsidP="0063774D">
      <w:pPr>
        <w:ind w:left="360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 w:eastAsia="ko-KR"/>
        </w:rPr>
        <w:t xml:space="preserve">1 </w:t>
      </w:r>
      <w:r w:rsidR="00A338B6" w:rsidRPr="00B45C21">
        <w:rPr>
          <w:sz w:val="28"/>
          <w:szCs w:val="28"/>
          <w:lang w:val="kk-KZ" w:eastAsia="ko-KR"/>
        </w:rPr>
        <w:t>Әуезов М. Уақыт және әдебиет. Алматы: ҚМКӘБ. 1962.- 425 б.</w:t>
      </w:r>
    </w:p>
    <w:p w:rsidR="00A338B6" w:rsidRPr="00B45C21" w:rsidRDefault="00A338B6" w:rsidP="0063774D">
      <w:pPr>
        <w:ind w:left="360"/>
        <w:contextualSpacing/>
        <w:jc w:val="both"/>
        <w:rPr>
          <w:sz w:val="28"/>
          <w:szCs w:val="28"/>
          <w:lang w:val="kk-KZ"/>
        </w:rPr>
      </w:pPr>
      <w:r w:rsidRPr="00B45C21">
        <w:rPr>
          <w:sz w:val="28"/>
          <w:szCs w:val="28"/>
          <w:lang w:val="kk-KZ"/>
        </w:rPr>
        <w:t>2</w:t>
      </w:r>
      <w:r w:rsidR="003870E2">
        <w:rPr>
          <w:sz w:val="28"/>
          <w:szCs w:val="28"/>
          <w:lang w:val="kk-KZ"/>
        </w:rPr>
        <w:t xml:space="preserve"> </w:t>
      </w:r>
      <w:r w:rsidRPr="00B45C21">
        <w:rPr>
          <w:sz w:val="28"/>
          <w:szCs w:val="28"/>
          <w:lang w:val="kk-KZ"/>
        </w:rPr>
        <w:t>Жәнібеков Ө. Уақыт керуені. Алматы: Жазушы.-1992.-190 б.</w:t>
      </w:r>
    </w:p>
    <w:p w:rsidR="00A338B6" w:rsidRPr="00B45C21" w:rsidRDefault="00A338B6" w:rsidP="0063774D">
      <w:pPr>
        <w:ind w:left="360"/>
        <w:contextualSpacing/>
        <w:jc w:val="both"/>
        <w:rPr>
          <w:sz w:val="28"/>
          <w:szCs w:val="28"/>
          <w:lang w:val="kk-KZ" w:eastAsia="ko-KR"/>
        </w:rPr>
      </w:pPr>
      <w:r w:rsidRPr="00B45C21">
        <w:rPr>
          <w:sz w:val="28"/>
          <w:szCs w:val="28"/>
          <w:lang w:val="kk-KZ"/>
        </w:rPr>
        <w:t>3  ХІХ ғасырдағы қазақ ақындары. Алматы: Ғылым. 1988.-350 б.</w:t>
      </w:r>
    </w:p>
    <w:p w:rsidR="00A338B6" w:rsidRPr="00B45C21" w:rsidRDefault="00A338B6" w:rsidP="0063774D">
      <w:pPr>
        <w:ind w:left="360"/>
        <w:contextualSpacing/>
        <w:jc w:val="both"/>
        <w:rPr>
          <w:sz w:val="28"/>
          <w:szCs w:val="28"/>
          <w:lang w:val="kk-KZ" w:eastAsia="ko-KR"/>
        </w:rPr>
      </w:pPr>
      <w:r w:rsidRPr="00B45C21">
        <w:rPr>
          <w:sz w:val="28"/>
          <w:szCs w:val="28"/>
          <w:lang w:val="kk-KZ" w:eastAsia="ko-KR"/>
        </w:rPr>
        <w:t>4  Бехер И. О литературе. Москва: 1998.- 475 с.</w:t>
      </w:r>
    </w:p>
    <w:p w:rsidR="00A338B6" w:rsidRDefault="003870E2" w:rsidP="0063774D">
      <w:pPr>
        <w:pStyle w:val="21"/>
        <w:tabs>
          <w:tab w:val="left" w:pos="709"/>
        </w:tabs>
        <w:spacing w:after="0" w:line="240" w:lineRule="auto"/>
        <w:contextualSpacing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 w:eastAsia="ko-KR"/>
        </w:rPr>
        <w:t xml:space="preserve">     </w:t>
      </w:r>
      <w:r w:rsidR="00A338B6" w:rsidRPr="00B45C21">
        <w:rPr>
          <w:sz w:val="28"/>
          <w:szCs w:val="28"/>
          <w:lang w:val="kk-KZ" w:eastAsia="ko-KR"/>
        </w:rPr>
        <w:t>5  Уәлиханов Ш.  5  томдық. Алматы: КСЭ , 1984, 2 том – 436 б.</w:t>
      </w:r>
    </w:p>
    <w:p w:rsidR="003870E2" w:rsidRPr="00B45C21" w:rsidRDefault="003870E2" w:rsidP="0063774D">
      <w:pPr>
        <w:pStyle w:val="21"/>
        <w:tabs>
          <w:tab w:val="left" w:pos="709"/>
        </w:tabs>
        <w:spacing w:after="0" w:line="240" w:lineRule="auto"/>
        <w:contextualSpacing/>
        <w:jc w:val="both"/>
        <w:rPr>
          <w:sz w:val="28"/>
          <w:szCs w:val="28"/>
          <w:lang w:val="kk-KZ" w:eastAsia="ko-KR"/>
        </w:rPr>
      </w:pPr>
    </w:p>
    <w:p w:rsidR="00A338B6" w:rsidRDefault="00A338B6" w:rsidP="0063774D">
      <w:pPr>
        <w:pStyle w:val="21"/>
        <w:tabs>
          <w:tab w:val="left" w:pos="709"/>
        </w:tabs>
        <w:spacing w:after="0" w:line="240" w:lineRule="auto"/>
        <w:contextualSpacing/>
        <w:jc w:val="both"/>
        <w:rPr>
          <w:b/>
          <w:sz w:val="28"/>
          <w:szCs w:val="28"/>
          <w:lang w:val="kk-KZ" w:eastAsia="ko-KR"/>
        </w:rPr>
      </w:pPr>
      <w:r w:rsidRPr="00B45C21">
        <w:rPr>
          <w:b/>
          <w:sz w:val="28"/>
          <w:szCs w:val="28"/>
          <w:lang w:val="kk-KZ" w:eastAsia="ko-KR"/>
        </w:rPr>
        <w:t xml:space="preserve">        Қосымша:</w:t>
      </w:r>
    </w:p>
    <w:p w:rsidR="00A338B6" w:rsidRPr="00B45C21" w:rsidRDefault="003870E2" w:rsidP="0063774D">
      <w:pPr>
        <w:pStyle w:val="a5"/>
        <w:contextualSpacing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eastAsia="MS Mincho" w:hAnsi="Times New Roman"/>
          <w:szCs w:val="28"/>
          <w:lang w:val="kk-KZ"/>
        </w:rPr>
        <w:t xml:space="preserve">     6</w:t>
      </w:r>
      <w:r w:rsidR="00A338B6" w:rsidRPr="00B45C21">
        <w:rPr>
          <w:rFonts w:ascii="Times New Roman" w:hAnsi="Times New Roman"/>
          <w:szCs w:val="28"/>
          <w:lang w:val="kk-KZ"/>
        </w:rPr>
        <w:t xml:space="preserve"> Уәлиханов Ш.  5  томдық. Алматы: КСЭ , 1984, 3 том – 414 б.</w:t>
      </w:r>
    </w:p>
    <w:p w:rsidR="00A338B6" w:rsidRPr="00B45C21" w:rsidRDefault="003870E2" w:rsidP="0063774D">
      <w:pPr>
        <w:pStyle w:val="21"/>
        <w:tabs>
          <w:tab w:val="left" w:pos="709"/>
        </w:tabs>
        <w:spacing w:after="0" w:line="240" w:lineRule="auto"/>
        <w:contextualSpacing/>
        <w:jc w:val="both"/>
        <w:rPr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 xml:space="preserve">     7</w:t>
      </w:r>
      <w:r w:rsidR="00A338B6" w:rsidRPr="00B45C21">
        <w:rPr>
          <w:sz w:val="28"/>
          <w:szCs w:val="28"/>
          <w:lang w:val="kk-KZ"/>
        </w:rPr>
        <w:t xml:space="preserve"> Негимов С. Шешендік өнер. Алматы: Ана тілі. 1997.- 208 б.</w:t>
      </w:r>
    </w:p>
    <w:p w:rsidR="00A338B6" w:rsidRPr="00B45C21" w:rsidRDefault="00A338B6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kk-KZ" w:eastAsia="ko-KR"/>
        </w:rPr>
      </w:pPr>
    </w:p>
    <w:p w:rsidR="00A338B6" w:rsidRPr="00B45C21" w:rsidRDefault="00A338B6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kk-KZ" w:eastAsia="ko-KR"/>
        </w:rPr>
      </w:pPr>
    </w:p>
    <w:p w:rsidR="00A338B6" w:rsidRPr="00B45C21" w:rsidRDefault="00A338B6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kk-KZ" w:eastAsia="ko-KR"/>
        </w:rPr>
      </w:pPr>
    </w:p>
    <w:p w:rsidR="00A338B6" w:rsidRPr="00B45C21" w:rsidRDefault="00A338B6" w:rsidP="0063774D">
      <w:pPr>
        <w:pStyle w:val="a7"/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5C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45C21">
        <w:rPr>
          <w:rFonts w:ascii="Times New Roman" w:hAnsi="Times New Roman" w:cs="Times New Roman"/>
          <w:b/>
          <w:sz w:val="28"/>
          <w:szCs w:val="28"/>
          <w:lang w:val="kk-KZ"/>
        </w:rPr>
        <w:t>4 Қосымша</w:t>
      </w:r>
    </w:p>
    <w:p w:rsidR="00A338B6" w:rsidRPr="00B45C21" w:rsidRDefault="00A338B6" w:rsidP="0063774D">
      <w:pPr>
        <w:pStyle w:val="a7"/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45C21">
        <w:rPr>
          <w:rFonts w:ascii="Times New Roman" w:hAnsi="Times New Roman" w:cs="Times New Roman"/>
          <w:sz w:val="28"/>
          <w:szCs w:val="28"/>
          <w:lang w:val="kk-KZ"/>
        </w:rPr>
        <w:t>Білім алушыларға арналған пән бағдарламасы</w:t>
      </w:r>
      <w:r w:rsidR="00712615" w:rsidRPr="00B45C21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B45C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02384" w:rsidRPr="00B45C21" w:rsidRDefault="00E02384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jc w:val="both"/>
        <w:rPr>
          <w:b/>
          <w:sz w:val="28"/>
          <w:szCs w:val="28"/>
          <w:highlight w:val="yellow"/>
          <w:lang w:val="kk-KZ"/>
        </w:rPr>
      </w:pPr>
    </w:p>
    <w:p w:rsidR="00E02384" w:rsidRPr="00B45C21" w:rsidRDefault="00E02384" w:rsidP="0063774D">
      <w:pPr>
        <w:pStyle w:val="21"/>
        <w:tabs>
          <w:tab w:val="left" w:pos="709"/>
        </w:tabs>
        <w:spacing w:after="0" w:line="240" w:lineRule="auto"/>
        <w:ind w:firstLine="709"/>
        <w:contextualSpacing/>
        <w:jc w:val="both"/>
        <w:rPr>
          <w:b/>
          <w:sz w:val="28"/>
          <w:szCs w:val="28"/>
          <w:highlight w:val="yellow"/>
          <w:lang w:val="kk-KZ"/>
        </w:rPr>
      </w:pPr>
    </w:p>
    <w:p w:rsidR="00FA6351" w:rsidRPr="00B45C21" w:rsidRDefault="00FA6351" w:rsidP="0063774D">
      <w:pPr>
        <w:contextualSpacing/>
        <w:rPr>
          <w:b/>
          <w:sz w:val="28"/>
          <w:szCs w:val="28"/>
          <w:lang w:val="kk-KZ"/>
        </w:rPr>
      </w:pPr>
    </w:p>
    <w:p w:rsidR="00A338B6" w:rsidRPr="00B45C21" w:rsidRDefault="00A338B6" w:rsidP="0063774D">
      <w:pPr>
        <w:contextualSpacing/>
        <w:rPr>
          <w:sz w:val="28"/>
          <w:szCs w:val="28"/>
          <w:lang w:val="kk-KZ"/>
        </w:rPr>
      </w:pPr>
    </w:p>
    <w:sectPr w:rsidR="00A338B6" w:rsidRPr="00B45C21" w:rsidSect="00B31331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48C" w:rsidRDefault="002A148C">
      <w:r>
        <w:separator/>
      </w:r>
    </w:p>
  </w:endnote>
  <w:endnote w:type="continuationSeparator" w:id="0">
    <w:p w:rsidR="002A148C" w:rsidRDefault="002A1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351" w:rsidRDefault="00FA6351">
    <w:pPr>
      <w:pStyle w:val="a3"/>
    </w:pPr>
  </w:p>
  <w:p w:rsidR="0063774D" w:rsidRDefault="006377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48C" w:rsidRDefault="002A148C">
      <w:r>
        <w:separator/>
      </w:r>
    </w:p>
  </w:footnote>
  <w:footnote w:type="continuationSeparator" w:id="0">
    <w:p w:rsidR="002A148C" w:rsidRDefault="002A1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A51C5"/>
    <w:multiLevelType w:val="multilevel"/>
    <w:tmpl w:val="603C4316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1">
    <w:nsid w:val="3B9A4086"/>
    <w:multiLevelType w:val="multilevel"/>
    <w:tmpl w:val="31A262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3C333C12"/>
    <w:multiLevelType w:val="hybridMultilevel"/>
    <w:tmpl w:val="47064506"/>
    <w:lvl w:ilvl="0" w:tplc="0470B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1A"/>
    <w:rsid w:val="00007E49"/>
    <w:rsid w:val="00030B5B"/>
    <w:rsid w:val="00042CCA"/>
    <w:rsid w:val="000C7634"/>
    <w:rsid w:val="000D421B"/>
    <w:rsid w:val="000F5D71"/>
    <w:rsid w:val="00122F37"/>
    <w:rsid w:val="00174B56"/>
    <w:rsid w:val="00177460"/>
    <w:rsid w:val="001A5B95"/>
    <w:rsid w:val="001D1621"/>
    <w:rsid w:val="001F3859"/>
    <w:rsid w:val="00200D39"/>
    <w:rsid w:val="0023283B"/>
    <w:rsid w:val="002359D7"/>
    <w:rsid w:val="002A148C"/>
    <w:rsid w:val="002F0659"/>
    <w:rsid w:val="00311A9F"/>
    <w:rsid w:val="003870E2"/>
    <w:rsid w:val="003F7D2D"/>
    <w:rsid w:val="004021A4"/>
    <w:rsid w:val="0046444F"/>
    <w:rsid w:val="00472A3A"/>
    <w:rsid w:val="004A50F6"/>
    <w:rsid w:val="00540A84"/>
    <w:rsid w:val="0056097D"/>
    <w:rsid w:val="005A5E66"/>
    <w:rsid w:val="005C0C76"/>
    <w:rsid w:val="005C6689"/>
    <w:rsid w:val="005E0B80"/>
    <w:rsid w:val="00605672"/>
    <w:rsid w:val="0062345E"/>
    <w:rsid w:val="0063774D"/>
    <w:rsid w:val="00712615"/>
    <w:rsid w:val="00725641"/>
    <w:rsid w:val="00767455"/>
    <w:rsid w:val="007D2B07"/>
    <w:rsid w:val="007D2B1D"/>
    <w:rsid w:val="007F24F5"/>
    <w:rsid w:val="008B2803"/>
    <w:rsid w:val="008C096A"/>
    <w:rsid w:val="008D2531"/>
    <w:rsid w:val="008F3B1A"/>
    <w:rsid w:val="00922342"/>
    <w:rsid w:val="00936ED1"/>
    <w:rsid w:val="009469A3"/>
    <w:rsid w:val="0095310B"/>
    <w:rsid w:val="00957E0E"/>
    <w:rsid w:val="00A338B6"/>
    <w:rsid w:val="00A5043B"/>
    <w:rsid w:val="00A57CF5"/>
    <w:rsid w:val="00A8269A"/>
    <w:rsid w:val="00AA06AB"/>
    <w:rsid w:val="00AE2B71"/>
    <w:rsid w:val="00B1216B"/>
    <w:rsid w:val="00B31331"/>
    <w:rsid w:val="00B31908"/>
    <w:rsid w:val="00B34195"/>
    <w:rsid w:val="00B45C21"/>
    <w:rsid w:val="00BA432F"/>
    <w:rsid w:val="00BD134D"/>
    <w:rsid w:val="00BF5D10"/>
    <w:rsid w:val="00C03C1A"/>
    <w:rsid w:val="00C47A1E"/>
    <w:rsid w:val="00C5095D"/>
    <w:rsid w:val="00C72729"/>
    <w:rsid w:val="00CA1E7D"/>
    <w:rsid w:val="00CE177E"/>
    <w:rsid w:val="00D17350"/>
    <w:rsid w:val="00DC3B64"/>
    <w:rsid w:val="00E02384"/>
    <w:rsid w:val="00E7650E"/>
    <w:rsid w:val="00E930A9"/>
    <w:rsid w:val="00EA2B08"/>
    <w:rsid w:val="00F5011E"/>
    <w:rsid w:val="00F61CA1"/>
    <w:rsid w:val="00F752BA"/>
    <w:rsid w:val="00FA6351"/>
    <w:rsid w:val="00FF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38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023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023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0238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0238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3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23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023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023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0238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E02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02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023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2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338B6"/>
    <w:pPr>
      <w:jc w:val="center"/>
    </w:pPr>
    <w:rPr>
      <w:rFonts w:ascii="Times/Kazakh" w:hAnsi="Times/Kazakh"/>
      <w:sz w:val="28"/>
      <w:szCs w:val="20"/>
      <w:lang w:eastAsia="ko-KR"/>
    </w:rPr>
  </w:style>
  <w:style w:type="character" w:customStyle="1" w:styleId="a6">
    <w:name w:val="Название Знак"/>
    <w:basedOn w:val="a0"/>
    <w:link w:val="a5"/>
    <w:rsid w:val="00A338B6"/>
    <w:rPr>
      <w:rFonts w:ascii="Times/Kazakh" w:eastAsia="Times New Roman" w:hAnsi="Times/Kazakh" w:cs="Times New Roman"/>
      <w:sz w:val="28"/>
      <w:szCs w:val="20"/>
      <w:lang w:eastAsia="ko-KR"/>
    </w:rPr>
  </w:style>
  <w:style w:type="paragraph" w:styleId="a7">
    <w:name w:val="List Paragraph"/>
    <w:basedOn w:val="a"/>
    <w:uiPriority w:val="34"/>
    <w:qFormat/>
    <w:rsid w:val="00A338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6377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7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5C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5C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2384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023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023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02384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02384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23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238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023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0238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0238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E0238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02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0238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2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338B6"/>
    <w:pPr>
      <w:jc w:val="center"/>
    </w:pPr>
    <w:rPr>
      <w:rFonts w:ascii="Times/Kazakh" w:hAnsi="Times/Kazakh"/>
      <w:sz w:val="28"/>
      <w:szCs w:val="20"/>
      <w:lang w:eastAsia="ko-KR"/>
    </w:rPr>
  </w:style>
  <w:style w:type="character" w:customStyle="1" w:styleId="a6">
    <w:name w:val="Название Знак"/>
    <w:basedOn w:val="a0"/>
    <w:link w:val="a5"/>
    <w:rsid w:val="00A338B6"/>
    <w:rPr>
      <w:rFonts w:ascii="Times/Kazakh" w:eastAsia="Times New Roman" w:hAnsi="Times/Kazakh" w:cs="Times New Roman"/>
      <w:sz w:val="28"/>
      <w:szCs w:val="20"/>
      <w:lang w:eastAsia="ko-KR"/>
    </w:rPr>
  </w:style>
  <w:style w:type="paragraph" w:styleId="a7">
    <w:name w:val="List Paragraph"/>
    <w:basedOn w:val="a"/>
    <w:uiPriority w:val="34"/>
    <w:qFormat/>
    <w:rsid w:val="00A338B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6377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7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5C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5C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6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2018-09-21T07:02:00Z</cp:lastPrinted>
  <dcterms:created xsi:type="dcterms:W3CDTF">2018-09-15T11:16:00Z</dcterms:created>
  <dcterms:modified xsi:type="dcterms:W3CDTF">2018-09-21T08:50:00Z</dcterms:modified>
</cp:coreProperties>
</file>